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7304E" w14:textId="77777777" w:rsidR="00B32B79" w:rsidRPr="00AB43C3" w:rsidRDefault="00B32B79" w:rsidP="00812898">
      <w:pPr>
        <w:pStyle w:val="Heading2"/>
        <w:numPr>
          <w:ilvl w:val="0"/>
          <w:numId w:val="0"/>
        </w:numPr>
        <w:rPr>
          <w:rFonts w:ascii="Times New Roman" w:hAnsi="Times New Roman" w:cs="Times New Roman"/>
          <w:i w:val="0"/>
          <w:sz w:val="28"/>
        </w:rPr>
      </w:pPr>
      <w:bookmarkStart w:id="0" w:name="_Toc1995746"/>
      <w:r w:rsidRPr="00AB43C3">
        <w:rPr>
          <w:rFonts w:ascii="Times New Roman" w:hAnsi="Times New Roman" w:cs="Times New Roman"/>
          <w:i w:val="0"/>
          <w:sz w:val="28"/>
        </w:rPr>
        <w:t>МУЗИЧКА КУЛТУРА</w:t>
      </w:r>
      <w:bookmarkEnd w:id="0"/>
    </w:p>
    <w:p w14:paraId="683507A9" w14:textId="77777777" w:rsidR="00B32B79" w:rsidRPr="00A37BA7" w:rsidRDefault="00B32B79" w:rsidP="00A37BA7">
      <w:pPr>
        <w:jc w:val="both"/>
        <w:rPr>
          <w:rFonts w:ascii="Times New Roman" w:hAnsi="Times New Roman"/>
          <w:b/>
          <w:sz w:val="24"/>
        </w:rPr>
      </w:pPr>
      <w:proofErr w:type="spellStart"/>
      <w:r w:rsidRPr="00A37BA7">
        <w:rPr>
          <w:rFonts w:ascii="Times New Roman" w:hAnsi="Times New Roman"/>
          <w:b/>
          <w:sz w:val="24"/>
        </w:rPr>
        <w:t>Циљ</w:t>
      </w:r>
      <w:proofErr w:type="spellEnd"/>
      <w:r w:rsidRPr="00A37BA7">
        <w:rPr>
          <w:rFonts w:ascii="Times New Roman" w:hAnsi="Times New Roman"/>
          <w:b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b/>
          <w:sz w:val="24"/>
        </w:rPr>
        <w:t>задаци</w:t>
      </w:r>
      <w:proofErr w:type="spellEnd"/>
      <w:r w:rsidRPr="00A37BA7">
        <w:rPr>
          <w:rFonts w:ascii="Times New Roman" w:hAnsi="Times New Roman"/>
          <w:b/>
          <w:sz w:val="24"/>
        </w:rPr>
        <w:t xml:space="preserve"> </w:t>
      </w:r>
    </w:p>
    <w:p w14:paraId="5573CABD" w14:textId="77777777" w:rsidR="00B32B79" w:rsidRPr="00A37BA7" w:rsidRDefault="00B32B79" w:rsidP="00A37BA7">
      <w:pPr>
        <w:jc w:val="both"/>
        <w:rPr>
          <w:rFonts w:ascii="Times New Roman" w:hAnsi="Times New Roman"/>
          <w:sz w:val="24"/>
        </w:rPr>
      </w:pPr>
      <w:r w:rsidRPr="00A37BA7">
        <w:rPr>
          <w:rFonts w:ascii="Times New Roman" w:hAnsi="Times New Roman"/>
          <w:sz w:val="24"/>
        </w:rPr>
        <w:t xml:space="preserve">- </w:t>
      </w:r>
      <w:proofErr w:type="spellStart"/>
      <w:r w:rsidRPr="00A37BA7">
        <w:rPr>
          <w:rFonts w:ascii="Times New Roman" w:hAnsi="Times New Roman"/>
          <w:sz w:val="24"/>
        </w:rPr>
        <w:t>развијање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интересовања</w:t>
      </w:r>
      <w:proofErr w:type="spellEnd"/>
      <w:r w:rsidRPr="00A37BA7">
        <w:rPr>
          <w:rFonts w:ascii="Times New Roman" w:hAnsi="Times New Roman"/>
          <w:sz w:val="24"/>
        </w:rPr>
        <w:t xml:space="preserve">, </w:t>
      </w:r>
      <w:proofErr w:type="spellStart"/>
      <w:r w:rsidRPr="00A37BA7">
        <w:rPr>
          <w:rFonts w:ascii="Times New Roman" w:hAnsi="Times New Roman"/>
          <w:sz w:val="24"/>
        </w:rPr>
        <w:t>музичке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осетљивости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креативности</w:t>
      </w:r>
      <w:proofErr w:type="spellEnd"/>
      <w:r w:rsidRPr="00A37BA7">
        <w:rPr>
          <w:rFonts w:ascii="Times New Roman" w:hAnsi="Times New Roman"/>
          <w:sz w:val="24"/>
        </w:rPr>
        <w:t xml:space="preserve">; </w:t>
      </w:r>
    </w:p>
    <w:p w14:paraId="5635A786" w14:textId="77777777" w:rsidR="00B32B79" w:rsidRPr="00A37BA7" w:rsidRDefault="00B32B79" w:rsidP="00A37BA7">
      <w:pPr>
        <w:jc w:val="both"/>
        <w:rPr>
          <w:rFonts w:ascii="Times New Roman" w:hAnsi="Times New Roman"/>
          <w:sz w:val="24"/>
        </w:rPr>
      </w:pPr>
      <w:r w:rsidRPr="00A37BA7">
        <w:rPr>
          <w:rFonts w:ascii="Times New Roman" w:hAnsi="Times New Roman"/>
          <w:sz w:val="24"/>
        </w:rPr>
        <w:t xml:space="preserve">- </w:t>
      </w:r>
      <w:proofErr w:type="spellStart"/>
      <w:r w:rsidRPr="00A37BA7">
        <w:rPr>
          <w:rFonts w:ascii="Times New Roman" w:hAnsi="Times New Roman"/>
          <w:sz w:val="24"/>
        </w:rPr>
        <w:t>оспособљавање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за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разумевање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могућности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музичког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изражавања</w:t>
      </w:r>
      <w:proofErr w:type="spellEnd"/>
      <w:r w:rsidRPr="00A37BA7">
        <w:rPr>
          <w:rFonts w:ascii="Times New Roman" w:hAnsi="Times New Roman"/>
          <w:sz w:val="24"/>
        </w:rPr>
        <w:t xml:space="preserve">; </w:t>
      </w:r>
    </w:p>
    <w:p w14:paraId="6368AAFA" w14:textId="77777777" w:rsidR="00B32B79" w:rsidRPr="00A37BA7" w:rsidRDefault="00B32B79" w:rsidP="00A37BA7">
      <w:pPr>
        <w:jc w:val="both"/>
        <w:rPr>
          <w:rFonts w:ascii="Times New Roman" w:hAnsi="Times New Roman"/>
          <w:sz w:val="24"/>
        </w:rPr>
      </w:pPr>
      <w:r w:rsidRPr="00A37BA7">
        <w:rPr>
          <w:rFonts w:ascii="Times New Roman" w:hAnsi="Times New Roman"/>
          <w:sz w:val="24"/>
        </w:rPr>
        <w:t xml:space="preserve">- </w:t>
      </w:r>
      <w:proofErr w:type="spellStart"/>
      <w:r w:rsidRPr="00A37BA7">
        <w:rPr>
          <w:rFonts w:ascii="Times New Roman" w:hAnsi="Times New Roman"/>
          <w:sz w:val="24"/>
        </w:rPr>
        <w:t>развијање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осетљивости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за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музичке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вредности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упознавањем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уметничке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традиције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културе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свога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других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народа</w:t>
      </w:r>
      <w:proofErr w:type="spellEnd"/>
      <w:r w:rsidRPr="00A37BA7">
        <w:rPr>
          <w:rFonts w:ascii="Times New Roman" w:hAnsi="Times New Roman"/>
          <w:sz w:val="24"/>
        </w:rPr>
        <w:t xml:space="preserve">. </w:t>
      </w:r>
    </w:p>
    <w:p w14:paraId="417416DB" w14:textId="77777777" w:rsidR="00B32B79" w:rsidRPr="00A37BA7" w:rsidRDefault="00B32B79" w:rsidP="00A37BA7">
      <w:pPr>
        <w:jc w:val="both"/>
        <w:rPr>
          <w:rFonts w:ascii="Times New Roman" w:hAnsi="Times New Roman"/>
          <w:sz w:val="24"/>
        </w:rPr>
      </w:pPr>
      <w:proofErr w:type="spellStart"/>
      <w:r w:rsidRPr="00A37BA7">
        <w:rPr>
          <w:rFonts w:ascii="Times New Roman" w:hAnsi="Times New Roman"/>
          <w:b/>
          <w:sz w:val="24"/>
        </w:rPr>
        <w:t>Задаци</w:t>
      </w:r>
      <w:proofErr w:type="spellEnd"/>
    </w:p>
    <w:p w14:paraId="1D9DA7D4" w14:textId="77777777" w:rsidR="00B32B79" w:rsidRPr="00A37BA7" w:rsidRDefault="00B32B79" w:rsidP="00A37BA7">
      <w:pPr>
        <w:jc w:val="both"/>
        <w:rPr>
          <w:rFonts w:ascii="Times New Roman" w:hAnsi="Times New Roman"/>
          <w:sz w:val="24"/>
        </w:rPr>
      </w:pPr>
      <w:r w:rsidRPr="00A37BA7">
        <w:rPr>
          <w:rFonts w:ascii="Times New Roman" w:hAnsi="Times New Roman"/>
          <w:sz w:val="24"/>
        </w:rPr>
        <w:t xml:space="preserve">- </w:t>
      </w:r>
      <w:proofErr w:type="spellStart"/>
      <w:r w:rsidRPr="00A37BA7">
        <w:rPr>
          <w:rFonts w:ascii="Times New Roman" w:hAnsi="Times New Roman"/>
          <w:sz w:val="24"/>
        </w:rPr>
        <w:t>неговање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способности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извођења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музике</w:t>
      </w:r>
      <w:proofErr w:type="spellEnd"/>
      <w:r w:rsidRPr="00A37BA7">
        <w:rPr>
          <w:rFonts w:ascii="Times New Roman" w:hAnsi="Times New Roman"/>
          <w:sz w:val="24"/>
        </w:rPr>
        <w:t xml:space="preserve"> (</w:t>
      </w:r>
      <w:proofErr w:type="spellStart"/>
      <w:r w:rsidRPr="00A37BA7">
        <w:rPr>
          <w:rFonts w:ascii="Times New Roman" w:hAnsi="Times New Roman"/>
          <w:sz w:val="24"/>
        </w:rPr>
        <w:t>певање</w:t>
      </w:r>
      <w:proofErr w:type="spellEnd"/>
      <w:r w:rsidRPr="00A37BA7">
        <w:rPr>
          <w:rFonts w:ascii="Times New Roman" w:hAnsi="Times New Roman"/>
          <w:sz w:val="24"/>
        </w:rPr>
        <w:t>/</w:t>
      </w:r>
      <w:proofErr w:type="spellStart"/>
      <w:r w:rsidRPr="00A37BA7">
        <w:rPr>
          <w:rFonts w:ascii="Times New Roman" w:hAnsi="Times New Roman"/>
          <w:sz w:val="24"/>
        </w:rPr>
        <w:t>свирање</w:t>
      </w:r>
      <w:proofErr w:type="spellEnd"/>
      <w:r w:rsidRPr="00A37BA7">
        <w:rPr>
          <w:rFonts w:ascii="Times New Roman" w:hAnsi="Times New Roman"/>
          <w:sz w:val="24"/>
        </w:rPr>
        <w:t xml:space="preserve">); </w:t>
      </w:r>
    </w:p>
    <w:p w14:paraId="443C2271" w14:textId="77777777" w:rsidR="00B32B79" w:rsidRPr="00A37BA7" w:rsidRDefault="00B32B79" w:rsidP="00A37BA7">
      <w:pPr>
        <w:jc w:val="both"/>
        <w:rPr>
          <w:rFonts w:ascii="Times New Roman" w:hAnsi="Times New Roman"/>
          <w:sz w:val="24"/>
        </w:rPr>
      </w:pPr>
      <w:r w:rsidRPr="00A37BA7">
        <w:rPr>
          <w:rFonts w:ascii="Times New Roman" w:hAnsi="Times New Roman"/>
          <w:sz w:val="24"/>
        </w:rPr>
        <w:t xml:space="preserve">- </w:t>
      </w:r>
      <w:proofErr w:type="spellStart"/>
      <w:r w:rsidRPr="00A37BA7">
        <w:rPr>
          <w:rFonts w:ascii="Times New Roman" w:hAnsi="Times New Roman"/>
          <w:sz w:val="24"/>
        </w:rPr>
        <w:t>стицање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навике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слушања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музике</w:t>
      </w:r>
      <w:proofErr w:type="spellEnd"/>
      <w:r w:rsidRPr="00A37BA7">
        <w:rPr>
          <w:rFonts w:ascii="Times New Roman" w:hAnsi="Times New Roman"/>
          <w:sz w:val="24"/>
        </w:rPr>
        <w:t xml:space="preserve">, </w:t>
      </w:r>
      <w:proofErr w:type="spellStart"/>
      <w:r w:rsidRPr="00A37BA7">
        <w:rPr>
          <w:rFonts w:ascii="Times New Roman" w:hAnsi="Times New Roman"/>
          <w:sz w:val="24"/>
        </w:rPr>
        <w:t>подстицање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доживљаја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оспособљавање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за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разумевање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музичких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порука</w:t>
      </w:r>
      <w:proofErr w:type="spellEnd"/>
      <w:r w:rsidRPr="00A37BA7">
        <w:rPr>
          <w:rFonts w:ascii="Times New Roman" w:hAnsi="Times New Roman"/>
          <w:sz w:val="24"/>
        </w:rPr>
        <w:t xml:space="preserve">; </w:t>
      </w:r>
    </w:p>
    <w:p w14:paraId="52022C41" w14:textId="77777777" w:rsidR="00B32B79" w:rsidRPr="00A37BA7" w:rsidRDefault="00B32B79" w:rsidP="00A37BA7">
      <w:pPr>
        <w:jc w:val="both"/>
        <w:rPr>
          <w:rFonts w:ascii="Times New Roman" w:hAnsi="Times New Roman"/>
          <w:sz w:val="24"/>
        </w:rPr>
      </w:pPr>
      <w:r w:rsidRPr="00A37BA7">
        <w:rPr>
          <w:rFonts w:ascii="Times New Roman" w:hAnsi="Times New Roman"/>
          <w:sz w:val="24"/>
        </w:rPr>
        <w:t xml:space="preserve">- </w:t>
      </w:r>
      <w:proofErr w:type="spellStart"/>
      <w:r w:rsidRPr="00A37BA7">
        <w:rPr>
          <w:rFonts w:ascii="Times New Roman" w:hAnsi="Times New Roman"/>
          <w:sz w:val="24"/>
        </w:rPr>
        <w:t>подстицање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стваралачког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ангажовања</w:t>
      </w:r>
      <w:proofErr w:type="spellEnd"/>
      <w:r w:rsidRPr="00A37BA7">
        <w:rPr>
          <w:rFonts w:ascii="Times New Roman" w:hAnsi="Times New Roman"/>
          <w:sz w:val="24"/>
        </w:rPr>
        <w:t xml:space="preserve"> у </w:t>
      </w:r>
      <w:proofErr w:type="spellStart"/>
      <w:r w:rsidRPr="00A37BA7">
        <w:rPr>
          <w:rFonts w:ascii="Times New Roman" w:hAnsi="Times New Roman"/>
          <w:sz w:val="24"/>
        </w:rPr>
        <w:t>свим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музичким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активностима</w:t>
      </w:r>
      <w:proofErr w:type="spellEnd"/>
      <w:r w:rsidRPr="00A37BA7">
        <w:rPr>
          <w:rFonts w:ascii="Times New Roman" w:hAnsi="Times New Roman"/>
          <w:sz w:val="24"/>
        </w:rPr>
        <w:t xml:space="preserve"> (</w:t>
      </w:r>
      <w:proofErr w:type="spellStart"/>
      <w:r w:rsidRPr="00A37BA7">
        <w:rPr>
          <w:rFonts w:ascii="Times New Roman" w:hAnsi="Times New Roman"/>
          <w:sz w:val="24"/>
        </w:rPr>
        <w:t>извођење</w:t>
      </w:r>
      <w:proofErr w:type="spellEnd"/>
      <w:r w:rsidRPr="00A37BA7">
        <w:rPr>
          <w:rFonts w:ascii="Times New Roman" w:hAnsi="Times New Roman"/>
          <w:sz w:val="24"/>
        </w:rPr>
        <w:t xml:space="preserve">, </w:t>
      </w:r>
      <w:proofErr w:type="spellStart"/>
      <w:r w:rsidRPr="00A37BA7">
        <w:rPr>
          <w:rFonts w:ascii="Times New Roman" w:hAnsi="Times New Roman"/>
          <w:sz w:val="24"/>
        </w:rPr>
        <w:t>слушање</w:t>
      </w:r>
      <w:proofErr w:type="spellEnd"/>
      <w:r w:rsidRPr="00A37BA7">
        <w:rPr>
          <w:rFonts w:ascii="Times New Roman" w:hAnsi="Times New Roman"/>
          <w:sz w:val="24"/>
        </w:rPr>
        <w:t xml:space="preserve">, </w:t>
      </w:r>
      <w:proofErr w:type="spellStart"/>
      <w:r w:rsidRPr="00A37BA7">
        <w:rPr>
          <w:rFonts w:ascii="Times New Roman" w:hAnsi="Times New Roman"/>
          <w:sz w:val="24"/>
        </w:rPr>
        <w:t>истраживање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стварање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звука</w:t>
      </w:r>
      <w:proofErr w:type="spellEnd"/>
      <w:r w:rsidRPr="00A37BA7">
        <w:rPr>
          <w:rFonts w:ascii="Times New Roman" w:hAnsi="Times New Roman"/>
          <w:sz w:val="24"/>
        </w:rPr>
        <w:t xml:space="preserve">); </w:t>
      </w:r>
    </w:p>
    <w:p w14:paraId="3868A656" w14:textId="77777777" w:rsidR="00B32B79" w:rsidRPr="00A37BA7" w:rsidRDefault="00B32B79" w:rsidP="00A37BA7">
      <w:pPr>
        <w:jc w:val="both"/>
        <w:rPr>
          <w:rFonts w:ascii="Times New Roman" w:hAnsi="Times New Roman"/>
          <w:sz w:val="24"/>
        </w:rPr>
      </w:pPr>
      <w:r w:rsidRPr="00A37BA7">
        <w:rPr>
          <w:rFonts w:ascii="Times New Roman" w:hAnsi="Times New Roman"/>
          <w:sz w:val="24"/>
        </w:rPr>
        <w:t xml:space="preserve">- </w:t>
      </w:r>
      <w:proofErr w:type="spellStart"/>
      <w:r w:rsidRPr="00A37BA7">
        <w:rPr>
          <w:rFonts w:ascii="Times New Roman" w:hAnsi="Times New Roman"/>
          <w:sz w:val="24"/>
        </w:rPr>
        <w:t>упознавање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традиционалне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уметничке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музике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свога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других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народа</w:t>
      </w:r>
      <w:proofErr w:type="spellEnd"/>
      <w:r w:rsidRPr="00A37BA7">
        <w:rPr>
          <w:rFonts w:ascii="Times New Roman" w:hAnsi="Times New Roman"/>
          <w:sz w:val="24"/>
        </w:rPr>
        <w:t xml:space="preserve">; </w:t>
      </w:r>
    </w:p>
    <w:p w14:paraId="21C1FA39" w14:textId="77777777" w:rsidR="00B32B79" w:rsidRPr="00A37BA7" w:rsidRDefault="00B32B79" w:rsidP="00A37BA7">
      <w:pPr>
        <w:jc w:val="both"/>
        <w:rPr>
          <w:rFonts w:ascii="Times New Roman" w:hAnsi="Times New Roman"/>
          <w:sz w:val="24"/>
        </w:rPr>
      </w:pPr>
      <w:r w:rsidRPr="00A37BA7">
        <w:rPr>
          <w:rFonts w:ascii="Times New Roman" w:hAnsi="Times New Roman"/>
          <w:sz w:val="24"/>
        </w:rPr>
        <w:t xml:space="preserve">- </w:t>
      </w:r>
      <w:proofErr w:type="spellStart"/>
      <w:r w:rsidRPr="00A37BA7">
        <w:rPr>
          <w:rFonts w:ascii="Times New Roman" w:hAnsi="Times New Roman"/>
          <w:sz w:val="24"/>
        </w:rPr>
        <w:t>развијање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критичког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мишљења</w:t>
      </w:r>
      <w:proofErr w:type="spellEnd"/>
      <w:r w:rsidRPr="00A37BA7">
        <w:rPr>
          <w:rFonts w:ascii="Times New Roman" w:hAnsi="Times New Roman"/>
          <w:sz w:val="24"/>
        </w:rPr>
        <w:t xml:space="preserve"> (</w:t>
      </w:r>
      <w:proofErr w:type="spellStart"/>
      <w:r w:rsidRPr="00A37BA7">
        <w:rPr>
          <w:rFonts w:ascii="Times New Roman" w:hAnsi="Times New Roman"/>
          <w:sz w:val="24"/>
        </w:rPr>
        <w:t>исказивање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осећања</w:t>
      </w:r>
      <w:proofErr w:type="spellEnd"/>
      <w:r w:rsidRPr="00A37BA7">
        <w:rPr>
          <w:rFonts w:ascii="Times New Roman" w:hAnsi="Times New Roman"/>
          <w:sz w:val="24"/>
        </w:rPr>
        <w:t xml:space="preserve"> о </w:t>
      </w:r>
      <w:proofErr w:type="spellStart"/>
      <w:r w:rsidRPr="00A37BA7">
        <w:rPr>
          <w:rFonts w:ascii="Times New Roman" w:hAnsi="Times New Roman"/>
          <w:sz w:val="24"/>
        </w:rPr>
        <w:t>музици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која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се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изводи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слуша</w:t>
      </w:r>
      <w:proofErr w:type="spellEnd"/>
      <w:r w:rsidRPr="00A37BA7">
        <w:rPr>
          <w:rFonts w:ascii="Times New Roman" w:hAnsi="Times New Roman"/>
          <w:sz w:val="24"/>
        </w:rPr>
        <w:t xml:space="preserve">); </w:t>
      </w:r>
    </w:p>
    <w:p w14:paraId="29A93367" w14:textId="77777777" w:rsidR="00B32B79" w:rsidRPr="00A37BA7" w:rsidRDefault="00B32B79" w:rsidP="00A37BA7">
      <w:pPr>
        <w:jc w:val="both"/>
        <w:rPr>
          <w:rFonts w:ascii="Times New Roman" w:hAnsi="Times New Roman"/>
          <w:sz w:val="24"/>
        </w:rPr>
      </w:pPr>
      <w:r w:rsidRPr="00A37BA7">
        <w:rPr>
          <w:rFonts w:ascii="Times New Roman" w:hAnsi="Times New Roman"/>
          <w:sz w:val="24"/>
        </w:rPr>
        <w:t xml:space="preserve">- </w:t>
      </w:r>
      <w:proofErr w:type="spellStart"/>
      <w:r w:rsidRPr="00A37BA7">
        <w:rPr>
          <w:rFonts w:ascii="Times New Roman" w:hAnsi="Times New Roman"/>
          <w:sz w:val="24"/>
        </w:rPr>
        <w:t>упознавање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основа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музичке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писмености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изражајних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средстава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музичке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уметности</w:t>
      </w:r>
      <w:proofErr w:type="spellEnd"/>
    </w:p>
    <w:p w14:paraId="5B25AFF6" w14:textId="77777777" w:rsidR="00B32B79" w:rsidRPr="00A37BA7" w:rsidRDefault="00B32B79" w:rsidP="00A37BA7">
      <w:pPr>
        <w:jc w:val="both"/>
        <w:rPr>
          <w:rFonts w:ascii="Times New Roman" w:hAnsi="Times New Roman"/>
          <w:sz w:val="24"/>
        </w:rPr>
      </w:pPr>
      <w:proofErr w:type="spellStart"/>
      <w:r w:rsidRPr="00A37BA7">
        <w:rPr>
          <w:rFonts w:ascii="Times New Roman" w:hAnsi="Times New Roman"/>
          <w:sz w:val="24"/>
        </w:rPr>
        <w:t>Садржаје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музичке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културе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чине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следеће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активности</w:t>
      </w:r>
      <w:proofErr w:type="spellEnd"/>
      <w:r w:rsidRPr="00A37BA7">
        <w:rPr>
          <w:rFonts w:ascii="Times New Roman" w:hAnsi="Times New Roman"/>
          <w:sz w:val="24"/>
        </w:rPr>
        <w:t xml:space="preserve">: </w:t>
      </w:r>
      <w:proofErr w:type="spellStart"/>
      <w:r w:rsidRPr="00A37BA7">
        <w:rPr>
          <w:rFonts w:ascii="Times New Roman" w:hAnsi="Times New Roman"/>
          <w:sz w:val="24"/>
        </w:rPr>
        <w:t>извођење</w:t>
      </w:r>
      <w:proofErr w:type="spellEnd"/>
      <w:r w:rsidRPr="00A37BA7">
        <w:rPr>
          <w:rFonts w:ascii="Times New Roman" w:hAnsi="Times New Roman"/>
          <w:sz w:val="24"/>
        </w:rPr>
        <w:t xml:space="preserve"> (</w:t>
      </w:r>
      <w:proofErr w:type="spellStart"/>
      <w:r w:rsidRPr="00A37BA7">
        <w:rPr>
          <w:rFonts w:ascii="Times New Roman" w:hAnsi="Times New Roman"/>
          <w:sz w:val="24"/>
        </w:rPr>
        <w:t>певање</w:t>
      </w:r>
      <w:proofErr w:type="spellEnd"/>
      <w:r w:rsidRPr="00A37BA7">
        <w:rPr>
          <w:rFonts w:ascii="Times New Roman" w:hAnsi="Times New Roman"/>
          <w:sz w:val="24"/>
        </w:rPr>
        <w:t>/</w:t>
      </w:r>
      <w:proofErr w:type="spellStart"/>
      <w:r w:rsidRPr="00A37BA7">
        <w:rPr>
          <w:rFonts w:ascii="Times New Roman" w:hAnsi="Times New Roman"/>
          <w:sz w:val="24"/>
        </w:rPr>
        <w:t>свирање</w:t>
      </w:r>
      <w:proofErr w:type="spellEnd"/>
      <w:r w:rsidRPr="00A37BA7">
        <w:rPr>
          <w:rFonts w:ascii="Times New Roman" w:hAnsi="Times New Roman"/>
          <w:sz w:val="24"/>
        </w:rPr>
        <w:t xml:space="preserve">), </w:t>
      </w:r>
      <w:proofErr w:type="spellStart"/>
      <w:r w:rsidRPr="00A37BA7">
        <w:rPr>
          <w:rFonts w:ascii="Times New Roman" w:hAnsi="Times New Roman"/>
          <w:sz w:val="24"/>
        </w:rPr>
        <w:t>слушање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стварање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музике</w:t>
      </w:r>
      <w:proofErr w:type="spellEnd"/>
      <w:r w:rsidRPr="00A37BA7">
        <w:rPr>
          <w:rFonts w:ascii="Times New Roman" w:hAnsi="Times New Roman"/>
          <w:sz w:val="24"/>
        </w:rPr>
        <w:t xml:space="preserve">. </w:t>
      </w:r>
    </w:p>
    <w:p w14:paraId="4FDC5D63" w14:textId="77777777" w:rsidR="00B32B79" w:rsidRPr="00AB43C3" w:rsidRDefault="00B32B79" w:rsidP="00B32B79">
      <w:pPr>
        <w:pStyle w:val="Heading4"/>
        <w:rPr>
          <w:rFonts w:ascii="Times New Roman" w:hAnsi="Times New Roman"/>
          <w:i w:val="0"/>
        </w:rPr>
      </w:pPr>
      <w:proofErr w:type="spellStart"/>
      <w:r w:rsidRPr="00AB43C3">
        <w:rPr>
          <w:rFonts w:ascii="Times New Roman" w:hAnsi="Times New Roman"/>
          <w:i w:val="0"/>
        </w:rPr>
        <w:t>Први</w:t>
      </w:r>
      <w:proofErr w:type="spellEnd"/>
      <w:r w:rsidRPr="00AB43C3">
        <w:rPr>
          <w:rFonts w:ascii="Times New Roman" w:hAnsi="Times New Roman"/>
          <w:i w:val="0"/>
        </w:rPr>
        <w:t xml:space="preserve"> </w:t>
      </w:r>
      <w:proofErr w:type="spellStart"/>
      <w:r w:rsidRPr="00AB43C3">
        <w:rPr>
          <w:rFonts w:ascii="Times New Roman" w:hAnsi="Times New Roman"/>
          <w:i w:val="0"/>
        </w:rPr>
        <w:t>разред</w:t>
      </w:r>
      <w:proofErr w:type="spellEnd"/>
    </w:p>
    <w:p w14:paraId="53F783D1" w14:textId="77777777" w:rsidR="00B32B79" w:rsidRPr="00AB43C3" w:rsidRDefault="00B32B79" w:rsidP="00B32B79">
      <w:pPr>
        <w:jc w:val="both"/>
        <w:rPr>
          <w:rFonts w:ascii="Times New Roman" w:hAnsi="Times New Roman"/>
          <w:szCs w:val="22"/>
        </w:rPr>
      </w:pPr>
    </w:p>
    <w:p w14:paraId="5988D57F" w14:textId="77777777" w:rsidR="00B32B79" w:rsidRPr="00A37BA7" w:rsidRDefault="00B32B79" w:rsidP="00B32B79">
      <w:pPr>
        <w:jc w:val="both"/>
        <w:rPr>
          <w:rFonts w:ascii="Times New Roman" w:hAnsi="Times New Roman"/>
          <w:sz w:val="24"/>
        </w:rPr>
      </w:pPr>
      <w:proofErr w:type="spellStart"/>
      <w:proofErr w:type="gramStart"/>
      <w:r w:rsidRPr="00A37BA7">
        <w:rPr>
          <w:rFonts w:ascii="Times New Roman" w:hAnsi="Times New Roman"/>
          <w:sz w:val="24"/>
        </w:rPr>
        <w:t>Циљ</w:t>
      </w:r>
      <w:proofErr w:type="spellEnd"/>
      <w:r w:rsidRPr="00A37BA7">
        <w:rPr>
          <w:rFonts w:ascii="Times New Roman" w:hAnsi="Times New Roman"/>
          <w:sz w:val="24"/>
        </w:rPr>
        <w:t>:.</w:t>
      </w:r>
      <w:proofErr w:type="gram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учења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предмета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музичка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култура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је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да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код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ученика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развије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интересовање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љубав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према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музици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кроз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индивидуално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колективно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музичко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искуство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којим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се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подстиче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развијање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креативности</w:t>
      </w:r>
      <w:proofErr w:type="spellEnd"/>
      <w:r w:rsidRPr="00A37BA7">
        <w:rPr>
          <w:rFonts w:ascii="Times New Roman" w:hAnsi="Times New Roman"/>
          <w:sz w:val="24"/>
        </w:rPr>
        <w:t xml:space="preserve">, </w:t>
      </w:r>
      <w:proofErr w:type="spellStart"/>
      <w:r w:rsidRPr="00A37BA7">
        <w:rPr>
          <w:rFonts w:ascii="Times New Roman" w:hAnsi="Times New Roman"/>
          <w:sz w:val="24"/>
        </w:rPr>
        <w:t>естетског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сензибилитета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духа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заједништва</w:t>
      </w:r>
      <w:proofErr w:type="spellEnd"/>
      <w:r w:rsidRPr="00A37BA7">
        <w:rPr>
          <w:rFonts w:ascii="Times New Roman" w:hAnsi="Times New Roman"/>
          <w:sz w:val="24"/>
        </w:rPr>
        <w:t xml:space="preserve">, </w:t>
      </w:r>
      <w:proofErr w:type="spellStart"/>
      <w:r w:rsidRPr="00A37BA7">
        <w:rPr>
          <w:rFonts w:ascii="Times New Roman" w:hAnsi="Times New Roman"/>
          <w:sz w:val="24"/>
        </w:rPr>
        <w:t>као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одговорног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односа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према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очувању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музичког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наслеђа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културе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свога</w:t>
      </w:r>
      <w:proofErr w:type="spellEnd"/>
      <w:r w:rsidRPr="00A37BA7">
        <w:rPr>
          <w:rFonts w:ascii="Times New Roman" w:hAnsi="Times New Roman"/>
          <w:sz w:val="24"/>
        </w:rPr>
        <w:t xml:space="preserve"> и </w:t>
      </w:r>
      <w:proofErr w:type="spellStart"/>
      <w:r w:rsidRPr="00A37BA7">
        <w:rPr>
          <w:rFonts w:ascii="Times New Roman" w:hAnsi="Times New Roman"/>
          <w:sz w:val="24"/>
        </w:rPr>
        <w:t>других</w:t>
      </w:r>
      <w:proofErr w:type="spellEnd"/>
      <w:r w:rsidRPr="00A37BA7">
        <w:rPr>
          <w:rFonts w:ascii="Times New Roman" w:hAnsi="Times New Roman"/>
          <w:sz w:val="24"/>
        </w:rPr>
        <w:t xml:space="preserve"> </w:t>
      </w:r>
      <w:proofErr w:type="spellStart"/>
      <w:r w:rsidRPr="00A37BA7">
        <w:rPr>
          <w:rFonts w:ascii="Times New Roman" w:hAnsi="Times New Roman"/>
          <w:sz w:val="24"/>
        </w:rPr>
        <w:t>народа</w:t>
      </w:r>
      <w:proofErr w:type="spellEnd"/>
      <w:r w:rsidRPr="00A37BA7">
        <w:rPr>
          <w:rFonts w:ascii="Times New Roman" w:hAnsi="Times New Roman"/>
          <w:sz w:val="24"/>
        </w:rPr>
        <w:t>.</w:t>
      </w:r>
    </w:p>
    <w:p w14:paraId="71734A8A" w14:textId="77777777" w:rsidR="00B32B79" w:rsidRPr="003C17B2" w:rsidRDefault="00B32B79" w:rsidP="00B32B79">
      <w:pPr>
        <w:jc w:val="both"/>
        <w:rPr>
          <w:rFonts w:ascii="Times New Roman" w:hAnsi="Times New Roman"/>
          <w:szCs w:val="22"/>
        </w:rPr>
      </w:pPr>
    </w:p>
    <w:p w14:paraId="6EFF956D" w14:textId="77777777" w:rsidR="00B32B79" w:rsidRPr="003C17B2" w:rsidRDefault="00B32B79" w:rsidP="00B32B79">
      <w:pPr>
        <w:jc w:val="both"/>
        <w:rPr>
          <w:rFonts w:ascii="Times New Roman" w:hAnsi="Times New Roman"/>
          <w:szCs w:val="22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149"/>
        <w:gridCol w:w="714"/>
        <w:gridCol w:w="2285"/>
        <w:gridCol w:w="3566"/>
        <w:gridCol w:w="4442"/>
        <w:gridCol w:w="2018"/>
      </w:tblGrid>
      <w:tr w:rsidR="00B32B79" w:rsidRPr="003C17B2" w14:paraId="52ED5EE8" w14:textId="77777777" w:rsidTr="008E7012">
        <w:trPr>
          <w:tblHeader/>
        </w:trPr>
        <w:tc>
          <w:tcPr>
            <w:tcW w:w="5000" w:type="pct"/>
            <w:gridSpan w:val="6"/>
          </w:tcPr>
          <w:p w14:paraId="5E147C31" w14:textId="77777777" w:rsidR="00B32B79" w:rsidRPr="003C17B2" w:rsidRDefault="00B32B79" w:rsidP="008E7012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 xml:space="preserve">НАСТАВНИ ПРЕДМЕТ         </w:t>
            </w:r>
          </w:p>
        </w:tc>
      </w:tr>
      <w:tr w:rsidR="00B32B79" w:rsidRPr="003C17B2" w14:paraId="14C9B9B6" w14:textId="77777777" w:rsidTr="003A4574">
        <w:trPr>
          <w:tblHeader/>
        </w:trPr>
        <w:tc>
          <w:tcPr>
            <w:tcW w:w="405" w:type="pct"/>
          </w:tcPr>
          <w:p w14:paraId="775ED4D4" w14:textId="77777777" w:rsidR="00B32B79" w:rsidRPr="003C17B2" w:rsidRDefault="00B32B79" w:rsidP="008E7012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ОБЛАСТ/</w:t>
            </w:r>
          </w:p>
          <w:p w14:paraId="0C17AE19" w14:textId="77777777" w:rsidR="00B32B79" w:rsidRPr="003C17B2" w:rsidRDefault="00B32B79" w:rsidP="008E7012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ТЕМА</w:t>
            </w:r>
          </w:p>
        </w:tc>
        <w:tc>
          <w:tcPr>
            <w:tcW w:w="252" w:type="pct"/>
          </w:tcPr>
          <w:p w14:paraId="037EA9E9" w14:textId="77777777" w:rsidR="00B32B79" w:rsidRPr="003C17B2" w:rsidRDefault="00B32B79" w:rsidP="008E7012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БРОЈ ЧАСОВА</w:t>
            </w:r>
          </w:p>
        </w:tc>
        <w:tc>
          <w:tcPr>
            <w:tcW w:w="806" w:type="pct"/>
          </w:tcPr>
          <w:p w14:paraId="2D49054B" w14:textId="77777777" w:rsidR="00B32B79" w:rsidRPr="003C17B2" w:rsidRDefault="00B32B79" w:rsidP="008E7012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САДРЖАЈИ</w:t>
            </w:r>
          </w:p>
        </w:tc>
        <w:tc>
          <w:tcPr>
            <w:tcW w:w="1258" w:type="pct"/>
          </w:tcPr>
          <w:p w14:paraId="655CEA2E" w14:textId="77777777" w:rsidR="00B32B79" w:rsidRPr="003C17B2" w:rsidRDefault="00B32B79" w:rsidP="008E7012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ОЧЕКИВАНИ ИСХОДИ</w:t>
            </w:r>
          </w:p>
        </w:tc>
        <w:tc>
          <w:tcPr>
            <w:tcW w:w="1567" w:type="pct"/>
          </w:tcPr>
          <w:p w14:paraId="3890E20B" w14:textId="77777777" w:rsidR="00B32B79" w:rsidRPr="003C17B2" w:rsidRDefault="00B32B79" w:rsidP="008E7012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МЕЂУПРЕДМЕТНЕ КОМПЕТЕНЦИЈЕ</w:t>
            </w:r>
          </w:p>
        </w:tc>
        <w:tc>
          <w:tcPr>
            <w:tcW w:w="712" w:type="pct"/>
          </w:tcPr>
          <w:p w14:paraId="293C9916" w14:textId="77777777" w:rsidR="00B32B79" w:rsidRPr="003C17B2" w:rsidRDefault="00B32B79" w:rsidP="008E7012">
            <w:pPr>
              <w:jc w:val="center"/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КОРЕЛАЦИЈА</w:t>
            </w:r>
          </w:p>
        </w:tc>
      </w:tr>
      <w:tr w:rsidR="00B32B79" w:rsidRPr="003C17B2" w14:paraId="70B91A07" w14:textId="77777777" w:rsidTr="003A4574">
        <w:trPr>
          <w:tblHeader/>
        </w:trPr>
        <w:tc>
          <w:tcPr>
            <w:tcW w:w="405" w:type="pct"/>
          </w:tcPr>
          <w:p w14:paraId="19E630FE" w14:textId="77777777" w:rsidR="00B32B79" w:rsidRPr="003C17B2" w:rsidRDefault="00B32B79" w:rsidP="008E7012">
            <w:pPr>
              <w:rPr>
                <w:rFonts w:ascii="Times New Roman" w:hAnsi="Times New Roman"/>
              </w:rPr>
            </w:pPr>
          </w:p>
        </w:tc>
        <w:tc>
          <w:tcPr>
            <w:tcW w:w="252" w:type="pct"/>
          </w:tcPr>
          <w:p w14:paraId="2EF24AC1" w14:textId="77777777" w:rsidR="00B32B79" w:rsidRPr="003C17B2" w:rsidRDefault="00B32B79" w:rsidP="008E7012">
            <w:pPr>
              <w:rPr>
                <w:rFonts w:ascii="Times New Roman" w:hAnsi="Times New Roman"/>
              </w:rPr>
            </w:pPr>
          </w:p>
        </w:tc>
        <w:tc>
          <w:tcPr>
            <w:tcW w:w="806" w:type="pct"/>
          </w:tcPr>
          <w:p w14:paraId="202A96B9" w14:textId="77777777" w:rsidR="00B32B79" w:rsidRPr="003C17B2" w:rsidRDefault="00B32B79" w:rsidP="008E7012">
            <w:pPr>
              <w:rPr>
                <w:rFonts w:ascii="Times New Roman" w:hAnsi="Times New Roman"/>
              </w:rPr>
            </w:pPr>
          </w:p>
        </w:tc>
        <w:tc>
          <w:tcPr>
            <w:tcW w:w="1258" w:type="pct"/>
          </w:tcPr>
          <w:p w14:paraId="1CE4EB0F" w14:textId="77777777" w:rsidR="00B32B79" w:rsidRPr="003C17B2" w:rsidRDefault="00B32B79" w:rsidP="008E7012">
            <w:pPr>
              <w:rPr>
                <w:rFonts w:ascii="Times New Roman" w:hAnsi="Times New Roman"/>
              </w:rPr>
            </w:pPr>
          </w:p>
        </w:tc>
        <w:tc>
          <w:tcPr>
            <w:tcW w:w="1567" w:type="pct"/>
          </w:tcPr>
          <w:p w14:paraId="151A6C9A" w14:textId="77777777" w:rsidR="00B32B79" w:rsidRPr="003C17B2" w:rsidRDefault="00B32B79" w:rsidP="008E7012">
            <w:pPr>
              <w:rPr>
                <w:rFonts w:ascii="Times New Roman" w:hAnsi="Times New Roman"/>
              </w:rPr>
            </w:pPr>
          </w:p>
        </w:tc>
        <w:tc>
          <w:tcPr>
            <w:tcW w:w="712" w:type="pct"/>
          </w:tcPr>
          <w:p w14:paraId="31C514BB" w14:textId="77777777" w:rsidR="00B32B79" w:rsidRPr="003C17B2" w:rsidRDefault="00B32B79" w:rsidP="008E7012">
            <w:pPr>
              <w:rPr>
                <w:rFonts w:ascii="Times New Roman" w:hAnsi="Times New Roman"/>
              </w:rPr>
            </w:pPr>
          </w:p>
        </w:tc>
      </w:tr>
      <w:tr w:rsidR="008E3A72" w:rsidRPr="003C17B2" w14:paraId="66FD53C0" w14:textId="77777777" w:rsidTr="003A4574">
        <w:tc>
          <w:tcPr>
            <w:tcW w:w="405" w:type="pct"/>
          </w:tcPr>
          <w:p w14:paraId="0828856B" w14:textId="77777777" w:rsidR="008E3A72" w:rsidRPr="008E3A72" w:rsidRDefault="008E3A72" w:rsidP="008E70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СЛУШАЊЕ МУЗИКЕ</w:t>
            </w:r>
          </w:p>
        </w:tc>
        <w:tc>
          <w:tcPr>
            <w:tcW w:w="252" w:type="pct"/>
          </w:tcPr>
          <w:p w14:paraId="15930B8D" w14:textId="77777777" w:rsidR="008E3A72" w:rsidRPr="003C17B2" w:rsidRDefault="008E3A72" w:rsidP="008E7012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 xml:space="preserve">   13</w:t>
            </w:r>
          </w:p>
        </w:tc>
        <w:tc>
          <w:tcPr>
            <w:tcW w:w="806" w:type="pct"/>
            <w:vAlign w:val="center"/>
          </w:tcPr>
          <w:p w14:paraId="452EE41C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rPr>
                <w:szCs w:val="24"/>
              </w:rPr>
              <w:t>Уметничка музика у цртаним и анимираним филмовима</w:t>
            </w:r>
            <w:r w:rsidRPr="00C453C6">
              <w:t xml:space="preserve">. Однос </w:t>
            </w:r>
            <w:r w:rsidRPr="00C453C6">
              <w:lastRenderedPageBreak/>
              <w:t>звук – лик, музика – радња.</w:t>
            </w:r>
          </w:p>
          <w:p w14:paraId="32F1CF61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t>Композиције које илуструју различита осећања.</w:t>
            </w:r>
          </w:p>
          <w:p w14:paraId="01AD817A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t>Звук и тон (извори).</w:t>
            </w:r>
          </w:p>
          <w:p w14:paraId="784CD280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t>Звуци тела (пулс, куцање срца, дисање...). Звуци из природе и окружења. Звучни знак (школско звоно, аутомобилска сирена...).</w:t>
            </w:r>
          </w:p>
          <w:p w14:paraId="363466A6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t>Тон: боја (различити гласови и инструменти), трајање (кратак – дуг), јачина (гласан – тих), висина (висок – дубок).</w:t>
            </w:r>
          </w:p>
          <w:p w14:paraId="1352B950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t xml:space="preserve">Тишина и одсуство </w:t>
            </w:r>
            <w:r w:rsidRPr="00C453C6">
              <w:lastRenderedPageBreak/>
              <w:t>звука.</w:t>
            </w:r>
          </w:p>
          <w:p w14:paraId="679BDEB8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t>Композиције које илуструју различите боје људског гласа и инструмената.</w:t>
            </w:r>
          </w:p>
          <w:p w14:paraId="61BC1C92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t>Музички дијалог (хор, глас и хор, глас и инструмент, два гласа, два инструмента, један свирач, група свирача, оркестар).</w:t>
            </w:r>
          </w:p>
          <w:p w14:paraId="08A1042E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t>Различити жанрови везани за ситуације значајне за ученике (празници, приредбе, свечаности, рођендани, венчања, новогодишње и божићне песме...).</w:t>
            </w:r>
          </w:p>
          <w:p w14:paraId="242A04D9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t>Музичка прича.</w:t>
            </w:r>
          </w:p>
          <w:p w14:paraId="7B08ABC8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lastRenderedPageBreak/>
              <w:t>Карактер дела и елементи музичке изражајности (условљеност).</w:t>
            </w:r>
          </w:p>
          <w:p w14:paraId="16B30547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t>Музички бонтон.</w:t>
            </w:r>
          </w:p>
          <w:p w14:paraId="6CDE44BD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t>Музика и здравље.</w:t>
            </w:r>
          </w:p>
          <w:p w14:paraId="25FFFF99" w14:textId="77777777" w:rsidR="008E3A72" w:rsidRPr="00C453C6" w:rsidRDefault="008E3A72">
            <w:pPr>
              <w:pStyle w:val="NormalWeb"/>
              <w:spacing w:before="0" w:beforeAutospacing="0" w:after="150" w:afterAutospacing="0"/>
            </w:pPr>
            <w:r w:rsidRPr="00C453C6">
              <w:t>Носиоци звука (це-де плејер, ем пе 3 плејер, рачунар...).</w:t>
            </w:r>
          </w:p>
        </w:tc>
        <w:tc>
          <w:tcPr>
            <w:tcW w:w="1258" w:type="pct"/>
            <w:vAlign w:val="center"/>
          </w:tcPr>
          <w:p w14:paraId="68FD4AA6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lastRenderedPageBreak/>
              <w:t xml:space="preserve"> објасни својим речима утиске о слушаном делу, особине тона, доживљај прегласне музике и њеног утицаја на тело и зашто је </w:t>
            </w:r>
            <w:r w:rsidRPr="008E3A72">
              <w:lastRenderedPageBreak/>
              <w:t>тишина важна;</w:t>
            </w:r>
          </w:p>
          <w:p w14:paraId="5825B9BD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разликује одабране звукове и тонове, певање/свирање; хор/један певач/група певача; оркестар/један свирач/група свирача, боју различитих певачких гласова и инструмената и музичке изражајне елементе;</w:t>
            </w:r>
          </w:p>
          <w:p w14:paraId="3A537608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препозна музички почетак и крај и понављање теме или карактеристичног мотива у слушаном делу;</w:t>
            </w:r>
          </w:p>
          <w:p w14:paraId="2EE3D9BD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повезује музичко дело у односу на њему блиске ситуације, врсту гласа и боју инструмента са карактером дела;</w:t>
            </w:r>
          </w:p>
          <w:p w14:paraId="7624F06A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поштује договорена правила понашања при слушању музике;</w:t>
            </w:r>
          </w:p>
          <w:p w14:paraId="0227FAAA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користи самостално или уз помоћ одраслих, доступне носиоце звука;</w:t>
            </w:r>
          </w:p>
          <w:p w14:paraId="52C7EB74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lastRenderedPageBreak/>
              <w:t>– изговара у ритму уз покрет бројалице;</w:t>
            </w:r>
          </w:p>
          <w:p w14:paraId="5AA0949D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пева по слуху песме различитог садржаја и расположења;</w:t>
            </w:r>
          </w:p>
          <w:p w14:paraId="5D7222DA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пева по слуху уз покрет народне песме, музичке игре;</w:t>
            </w:r>
          </w:p>
          <w:p w14:paraId="7EAFDA89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примењује правилан начин певања и договорена правила понашања у групном певању и свирању;</w:t>
            </w:r>
          </w:p>
          <w:p w14:paraId="3B5FB5B4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свира по слуху звучне ономатопеје и илустрације, ритмичку пратњу уз бројалице и песме, једноставне аранжмане, свирачке деонице у музичким играма;</w:t>
            </w:r>
          </w:p>
          <w:p w14:paraId="61CA7EA6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повезује почетне тонове песама-модела и једноставних наменских песама са бојама, ритам са графичким приказом;</w:t>
            </w:r>
          </w:p>
          <w:p w14:paraId="3069925A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 xml:space="preserve">– објашњава својим речима доживљај свог и туђег </w:t>
            </w:r>
            <w:r w:rsidRPr="008E3A72">
              <w:lastRenderedPageBreak/>
              <w:t>извођења;</w:t>
            </w:r>
          </w:p>
          <w:p w14:paraId="5D205DB0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учествује у школским приредбама и манифестацијама;</w:t>
            </w:r>
          </w:p>
          <w:p w14:paraId="3DB6FE5B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направи дечје ритмичке инструменте;</w:t>
            </w:r>
          </w:p>
          <w:p w14:paraId="3048C599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ствара звучне ефекте, покрете уз музику, мању ритмичку целину помоћу различитих извора звука, ритмичку пратњу за бројалице, песме и музичке игре помоћу различитих извора звука, музичко питање и одговор на ритмичким удараљкама, једноставну мелодију на краћи задати текст;</w:t>
            </w:r>
          </w:p>
          <w:p w14:paraId="72D13E91" w14:textId="77777777" w:rsidR="008E3A72" w:rsidRPr="008E3A72" w:rsidRDefault="008E3A72">
            <w:pPr>
              <w:pStyle w:val="NormalWeb"/>
              <w:spacing w:before="0" w:beforeAutospacing="0" w:after="150" w:afterAutospacing="0"/>
            </w:pPr>
            <w:r w:rsidRPr="008E3A72">
              <w:t>– изабере према литерарном садржају одговарајући музички садржај.</w:t>
            </w:r>
          </w:p>
        </w:tc>
        <w:tc>
          <w:tcPr>
            <w:tcW w:w="1567" w:type="pct"/>
          </w:tcPr>
          <w:p w14:paraId="605A4586" w14:textId="24E926BA" w:rsidR="008E3A72" w:rsidRPr="008E3A72" w:rsidRDefault="008E3A72" w:rsidP="008E701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Препознаје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естетичке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елементе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различитим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контекстима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као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што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су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:уметничко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стваралаштво,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национална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и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светска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природна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и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културна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баштина,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lastRenderedPageBreak/>
              <w:t>језичка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култура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уметничком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и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у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не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уметничком</w:t>
            </w:r>
            <w:r w:rsidR="003A4574">
              <w:rPr>
                <w:rFonts w:ascii="Times New Roman" w:hAnsi="Times New Roman"/>
                <w:sz w:val="24"/>
                <w:szCs w:val="24"/>
                <w:lang w:val="sr-Latn-RS"/>
              </w:rPr>
              <w:t xml:space="preserve"> </w:t>
            </w:r>
            <w:r w:rsidRPr="003A4574">
              <w:rPr>
                <w:rFonts w:ascii="Times New Roman" w:hAnsi="Times New Roman"/>
                <w:sz w:val="24"/>
                <w:szCs w:val="24"/>
                <w:lang w:val="sr-Cyrl-RS"/>
              </w:rPr>
              <w:t>домену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 xml:space="preserve"> (свакодневни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говор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приватном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јавном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животу,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електронским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 штампаним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медијима,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дизајн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другим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видовима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комуникације…),</w:t>
            </w:r>
          </w:p>
          <w:p w14:paraId="022A0179" w14:textId="46E7EEF8" w:rsidR="008E3A72" w:rsidRPr="008E3A72" w:rsidRDefault="008E3A72" w:rsidP="008E7012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научно мишљење,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друштвени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односи,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друштво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појаве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друштву.</w:t>
            </w:r>
          </w:p>
          <w:p w14:paraId="51FA88C5" w14:textId="77777777" w:rsidR="00DB0850" w:rsidRDefault="008E3A72" w:rsidP="008E7012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-Препознаје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развија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сопствене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стваралачке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способности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креативност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 свим</w:t>
            </w:r>
            <w:r w:rsidR="003A45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уметничким</w:t>
            </w:r>
          </w:p>
          <w:p w14:paraId="6A04C4BC" w14:textId="18DA0B58" w:rsidR="00DB0850" w:rsidRDefault="00DB0850" w:rsidP="008E7012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</w:t>
            </w:r>
            <w:r w:rsidR="008E3A72" w:rsidRPr="008E3A72"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у</w:t>
            </w:r>
            <w:r w:rsidR="008E3A72" w:rsidRPr="008E3A72">
              <w:rPr>
                <w:rFonts w:ascii="Times New Roman" w:hAnsi="Times New Roman"/>
                <w:sz w:val="24"/>
                <w:szCs w:val="24"/>
              </w:rPr>
              <w:t>метничким</w:t>
            </w:r>
          </w:p>
          <w:p w14:paraId="20871FA1" w14:textId="64FD00DC" w:rsidR="008E3A72" w:rsidRPr="008E3A72" w:rsidRDefault="00DB0850" w:rsidP="008E7012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П</w:t>
            </w:r>
            <w:r w:rsidR="008E3A72" w:rsidRPr="008E3A72">
              <w:rPr>
                <w:rFonts w:ascii="Times New Roman" w:hAnsi="Times New Roman"/>
                <w:sz w:val="24"/>
                <w:szCs w:val="24"/>
              </w:rPr>
              <w:t>ољима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8E3A72" w:rsidRPr="008E3A72">
              <w:rPr>
                <w:rFonts w:ascii="Times New Roman" w:hAnsi="Times New Roman"/>
                <w:sz w:val="24"/>
                <w:szCs w:val="24"/>
              </w:rPr>
              <w:t>свог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8E3A72" w:rsidRPr="008E3A72">
              <w:rPr>
                <w:rFonts w:ascii="Times New Roman" w:hAnsi="Times New Roman"/>
                <w:sz w:val="24"/>
                <w:szCs w:val="24"/>
              </w:rPr>
              <w:t>деловања.</w:t>
            </w:r>
          </w:p>
          <w:p w14:paraId="7AD51E75" w14:textId="60715AA3" w:rsidR="008E3A72" w:rsidRPr="00DB0850" w:rsidRDefault="008E3A72" w:rsidP="008E7012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3C17B2">
              <w:rPr>
                <w:rFonts w:ascii="Times New Roman" w:hAnsi="Times New Roman"/>
              </w:rPr>
              <w:t>-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Има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>о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зитиван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одговоран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однос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према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учењу.</w:t>
            </w:r>
          </w:p>
          <w:p w14:paraId="5CFE5D79" w14:textId="48CED0AF" w:rsidR="008E3A72" w:rsidRPr="008E3A72" w:rsidRDefault="008E3A72" w:rsidP="008E7012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after="160" w:line="293" w:lineRule="exact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-Активно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конструктивно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учествује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раду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групе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или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пара.</w:t>
            </w:r>
          </w:p>
          <w:p w14:paraId="2554C53F" w14:textId="77777777" w:rsidR="008E3A72" w:rsidRPr="003C17B2" w:rsidRDefault="008E3A72" w:rsidP="008E7012">
            <w:pPr>
              <w:rPr>
                <w:rFonts w:ascii="Times New Roman" w:hAnsi="Times New Roman"/>
              </w:rPr>
            </w:pPr>
          </w:p>
        </w:tc>
        <w:tc>
          <w:tcPr>
            <w:tcW w:w="712" w:type="pct"/>
          </w:tcPr>
          <w:p w14:paraId="401FD701" w14:textId="77777777" w:rsidR="008E3A72" w:rsidRPr="003C17B2" w:rsidRDefault="008E3A72" w:rsidP="008E7012">
            <w:pPr>
              <w:spacing w:after="160" w:line="259" w:lineRule="auto"/>
              <w:contextualSpacing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Ликовна култура</w:t>
            </w:r>
          </w:p>
          <w:p w14:paraId="20882864" w14:textId="77777777" w:rsidR="008E3A72" w:rsidRPr="003C17B2" w:rsidRDefault="008E3A72" w:rsidP="008E7012">
            <w:pPr>
              <w:spacing w:after="160" w:line="259" w:lineRule="auto"/>
              <w:contextualSpacing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Свет  око нас</w:t>
            </w:r>
          </w:p>
          <w:p w14:paraId="228254CE" w14:textId="77777777" w:rsidR="008E3A72" w:rsidRPr="003C17B2" w:rsidRDefault="008E3A72" w:rsidP="008E7012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Физичко васпитање</w:t>
            </w:r>
          </w:p>
          <w:p w14:paraId="7CFC1975" w14:textId="77777777" w:rsidR="008E3A72" w:rsidRPr="003C17B2" w:rsidRDefault="008E3A72" w:rsidP="008E7012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Српски језик</w:t>
            </w:r>
          </w:p>
          <w:p w14:paraId="6E69874D" w14:textId="77777777" w:rsidR="008E3A72" w:rsidRPr="003C17B2" w:rsidRDefault="008E3A72" w:rsidP="008E7012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Словачки језик</w:t>
            </w:r>
          </w:p>
          <w:p w14:paraId="61788118" w14:textId="77777777" w:rsidR="008E3A72" w:rsidRPr="003C17B2" w:rsidRDefault="008E3A72" w:rsidP="008E7012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Енглески језик</w:t>
            </w:r>
          </w:p>
        </w:tc>
      </w:tr>
      <w:tr w:rsidR="008E3A72" w:rsidRPr="003C17B2" w14:paraId="4AAD7426" w14:textId="77777777" w:rsidTr="003A4574">
        <w:tc>
          <w:tcPr>
            <w:tcW w:w="405" w:type="pct"/>
          </w:tcPr>
          <w:p w14:paraId="1F82EB62" w14:textId="77777777" w:rsidR="008E3A72" w:rsidRPr="008E3A72" w:rsidRDefault="008E3A72" w:rsidP="008E70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ИЗВОЂЕЊЕ МУЗИКЕ</w:t>
            </w:r>
          </w:p>
        </w:tc>
        <w:tc>
          <w:tcPr>
            <w:tcW w:w="252" w:type="pct"/>
          </w:tcPr>
          <w:p w14:paraId="7C8CC106" w14:textId="77777777" w:rsidR="008E3A72" w:rsidRPr="003C17B2" w:rsidRDefault="008E3A72" w:rsidP="008E7012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806" w:type="pct"/>
            <w:vAlign w:val="center"/>
          </w:tcPr>
          <w:p w14:paraId="3ED60CC0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t>Изговор бројалице у ритму уз покрет – пљескање, пуцкетање прстима, корачање, дланом о надланицу, ударом о клупу.</w:t>
            </w:r>
          </w:p>
          <w:p w14:paraId="34B3E81C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lastRenderedPageBreak/>
              <w:t>Звучне ономатопеје и илустрације.</w:t>
            </w:r>
          </w:p>
          <w:p w14:paraId="74DC4326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t>Држање тела и дисање – правилaн начин певања.</w:t>
            </w:r>
          </w:p>
          <w:p w14:paraId="410905DC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t>Правилна дикција – изговарање брзалица и бројалица.</w:t>
            </w:r>
          </w:p>
          <w:p w14:paraId="1232A8E8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t>Певање песама по слуху различитог садржаја и карактера.</w:t>
            </w:r>
          </w:p>
          <w:p w14:paraId="3C8699E8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t>Певање песама уз покрет – песме уз игру и народне песме.</w:t>
            </w:r>
          </w:p>
          <w:p w14:paraId="12CB3A04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t>Певање модела и наменских песама и повезивање њихових почетних тонова уз боју (до-зелено, ре-браон, ми-жуто, фа-плаво и сол-црвено).</w:t>
            </w:r>
          </w:p>
          <w:p w14:paraId="197D720A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t>Дечји ритмички инструменти и начииа свирања на њима.</w:t>
            </w:r>
          </w:p>
          <w:p w14:paraId="7C8CA127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t xml:space="preserve">Свирање по слуху пратње уз бројалице и песме – пулс, </w:t>
            </w:r>
            <w:r w:rsidRPr="00C453C6">
              <w:rPr>
                <w:rFonts w:ascii="Times New Roman" w:hAnsi="Times New Roman"/>
              </w:rPr>
              <w:lastRenderedPageBreak/>
              <w:t>ритам, груписање удара.</w:t>
            </w:r>
          </w:p>
          <w:p w14:paraId="3A0F45DC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t>Певање и извођење музичких игара уз свирање на дечјим инструментима – песме уз игру, дидактичке игре, музичке драматизације.</w:t>
            </w:r>
          </w:p>
          <w:p w14:paraId="76F7E9F3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t>Свирање инструменталних аранжмана на дечјим ритмичким инструментима и на алтернативним изворима звука.</w:t>
            </w:r>
          </w:p>
          <w:p w14:paraId="1FD71819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t>Свирање графички представљеног ритма.</w:t>
            </w:r>
          </w:p>
          <w:p w14:paraId="19C444A3" w14:textId="77777777" w:rsidR="008E3A72" w:rsidRPr="00C453C6" w:rsidRDefault="008E3A72" w:rsidP="00C453C6">
            <w:pPr>
              <w:rPr>
                <w:rFonts w:ascii="Times New Roman" w:hAnsi="Times New Roman"/>
              </w:rPr>
            </w:pPr>
            <w:r w:rsidRPr="00C453C6">
              <w:rPr>
                <w:rFonts w:ascii="Times New Roman" w:hAnsi="Times New Roman"/>
              </w:rPr>
              <w:t>Музички бонтон.</w:t>
            </w:r>
          </w:p>
        </w:tc>
        <w:tc>
          <w:tcPr>
            <w:tcW w:w="1258" w:type="pct"/>
            <w:vAlign w:val="center"/>
          </w:tcPr>
          <w:p w14:paraId="1989D49E" w14:textId="77777777" w:rsidR="008E3A72" w:rsidRPr="008E3A72" w:rsidRDefault="008E3A72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67" w:type="pct"/>
          </w:tcPr>
          <w:p w14:paraId="57AE7C1A" w14:textId="30BC26D1" w:rsidR="008E3A72" w:rsidRPr="008E3A72" w:rsidRDefault="008E3A72" w:rsidP="008E7012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Препознаје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естетичке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елементе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различитим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контекстима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као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што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:уметничко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стваралаштво,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национална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светска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природна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културна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баштина,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језичка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култура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уметничком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не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уметничком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домену (свакодневни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говор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приватном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јавном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животу,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електронскими штампаним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медијима,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дизајну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другим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видовима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комуникације…),</w:t>
            </w:r>
          </w:p>
          <w:p w14:paraId="5BDBCEF4" w14:textId="228838A5" w:rsidR="008E3A72" w:rsidRPr="008E3A72" w:rsidRDefault="008E3A72" w:rsidP="008E7012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научно мишљење,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друштвени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односи,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друштво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појаве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друштву.</w:t>
            </w:r>
          </w:p>
          <w:p w14:paraId="1A9F5ADB" w14:textId="070539D6" w:rsidR="008E3A72" w:rsidRPr="008E3A72" w:rsidRDefault="008E3A72" w:rsidP="008E7012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-Препознаје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развија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сопствене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стваралачке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способности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креативност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 свим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уметничким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не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уметничким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пољима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свог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деловања.</w:t>
            </w:r>
          </w:p>
          <w:p w14:paraId="6E6D52D5" w14:textId="298C981A" w:rsidR="008E3A72" w:rsidRPr="008E3A72" w:rsidRDefault="008E3A72" w:rsidP="008E7012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-Имапо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зитиван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одговоран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однос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према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учењу.</w:t>
            </w:r>
          </w:p>
          <w:p w14:paraId="730F95F5" w14:textId="7FD57E20" w:rsidR="008E3A72" w:rsidRPr="008E3A72" w:rsidRDefault="008E3A72" w:rsidP="008E7012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before="23" w:after="160" w:line="274" w:lineRule="exact"/>
              <w:ind w:right="3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-Користи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на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одговарајући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креативан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начин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језик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стил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који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је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специфичан за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различите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дисциплине;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кроз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комуникацију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негује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културу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изражавања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 чува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језички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идентитет.</w:t>
            </w:r>
          </w:p>
          <w:p w14:paraId="37F8DD74" w14:textId="3A84C5C6" w:rsidR="008E3A72" w:rsidRPr="008E3A72" w:rsidRDefault="008E3A72" w:rsidP="008E7012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after="160" w:line="293" w:lineRule="exact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-Активно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конструктивно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учествује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раду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групе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или</w:t>
            </w:r>
            <w:r w:rsidR="00DB0850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пара.</w:t>
            </w:r>
          </w:p>
          <w:p w14:paraId="615471F2" w14:textId="77777777" w:rsidR="008E3A72" w:rsidRPr="008E3A72" w:rsidRDefault="008E3A72" w:rsidP="008E701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" w:type="pct"/>
          </w:tcPr>
          <w:p w14:paraId="7FA443B3" w14:textId="77777777" w:rsidR="008E3A72" w:rsidRPr="003C17B2" w:rsidRDefault="008E3A72" w:rsidP="008E7012">
            <w:pPr>
              <w:spacing w:after="160" w:line="259" w:lineRule="auto"/>
              <w:contextualSpacing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Ликовна култура</w:t>
            </w:r>
          </w:p>
          <w:p w14:paraId="5BC634B8" w14:textId="77777777" w:rsidR="008E3A72" w:rsidRPr="003C17B2" w:rsidRDefault="008E3A72" w:rsidP="008E7012">
            <w:pPr>
              <w:spacing w:after="160" w:line="259" w:lineRule="auto"/>
              <w:contextualSpacing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Свет  око нас</w:t>
            </w:r>
          </w:p>
          <w:p w14:paraId="5DE15913" w14:textId="77777777" w:rsidR="008E3A72" w:rsidRPr="003C17B2" w:rsidRDefault="008E3A72" w:rsidP="008E7012">
            <w:pPr>
              <w:rPr>
                <w:rFonts w:ascii="Times New Roman" w:hAnsi="Times New Roman"/>
                <w:lang w:val="sr-Cyrl-CS"/>
              </w:rPr>
            </w:pPr>
          </w:p>
          <w:p w14:paraId="29230CC3" w14:textId="77777777" w:rsidR="008E3A72" w:rsidRPr="003C17B2" w:rsidRDefault="008E3A72" w:rsidP="008E7012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Физичко васпитање</w:t>
            </w:r>
          </w:p>
          <w:p w14:paraId="40AD6D08" w14:textId="77777777" w:rsidR="008E3A72" w:rsidRPr="003C17B2" w:rsidRDefault="008E3A72" w:rsidP="008E7012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Српски језик</w:t>
            </w:r>
          </w:p>
          <w:p w14:paraId="583C9DBA" w14:textId="77777777" w:rsidR="008E3A72" w:rsidRPr="003C17B2" w:rsidRDefault="008E3A72" w:rsidP="008E7012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Словачки језик</w:t>
            </w:r>
          </w:p>
          <w:p w14:paraId="287BCFE6" w14:textId="77777777" w:rsidR="008E3A72" w:rsidRPr="003C17B2" w:rsidRDefault="008E3A72" w:rsidP="008E7012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Енглески језик</w:t>
            </w:r>
          </w:p>
          <w:p w14:paraId="30E3708A" w14:textId="77777777" w:rsidR="008E3A72" w:rsidRPr="003C17B2" w:rsidRDefault="008E3A72" w:rsidP="008E7012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Математика</w:t>
            </w:r>
          </w:p>
          <w:p w14:paraId="20612AA3" w14:textId="77777777" w:rsidR="008E3A72" w:rsidRPr="003C17B2" w:rsidRDefault="008E3A72" w:rsidP="008E7012">
            <w:pPr>
              <w:rPr>
                <w:rFonts w:ascii="Times New Roman" w:hAnsi="Times New Roman"/>
              </w:rPr>
            </w:pPr>
            <w:r w:rsidRPr="003C17B2">
              <w:rPr>
                <w:rFonts w:ascii="Times New Roman" w:hAnsi="Times New Roman"/>
                <w:lang w:val="sr-Cyrl-CS"/>
              </w:rPr>
              <w:t>Веронаука</w:t>
            </w:r>
          </w:p>
        </w:tc>
      </w:tr>
      <w:tr w:rsidR="00F21BBB" w:rsidRPr="003C17B2" w14:paraId="72228932" w14:textId="77777777" w:rsidTr="003A4574">
        <w:tc>
          <w:tcPr>
            <w:tcW w:w="405" w:type="pct"/>
          </w:tcPr>
          <w:p w14:paraId="7B4DB3D6" w14:textId="77777777" w:rsidR="00F21BBB" w:rsidRPr="008E3A72" w:rsidRDefault="00F21BBB" w:rsidP="00F21BBB">
            <w:pPr>
              <w:rPr>
                <w:rFonts w:ascii="Times New Roman" w:hAnsi="Times New Roman"/>
              </w:rPr>
            </w:pPr>
            <w:bookmarkStart w:id="1" w:name="_GoBack" w:colFirst="4" w:colLast="4"/>
            <w:r>
              <w:rPr>
                <w:rFonts w:ascii="Times New Roman" w:hAnsi="Times New Roman"/>
                <w:b/>
                <w:bCs/>
              </w:rPr>
              <w:lastRenderedPageBreak/>
              <w:t>МУЗИЧКО СТВАРАЛАШТВО</w:t>
            </w:r>
          </w:p>
        </w:tc>
        <w:tc>
          <w:tcPr>
            <w:tcW w:w="252" w:type="pct"/>
          </w:tcPr>
          <w:p w14:paraId="6EF9175E" w14:textId="77777777" w:rsidR="00F21BBB" w:rsidRPr="003C17B2" w:rsidRDefault="00F21BBB" w:rsidP="00F21BBB">
            <w:pPr>
              <w:rPr>
                <w:rFonts w:ascii="Times New Roman" w:hAnsi="Times New Roman"/>
                <w:b/>
              </w:rPr>
            </w:pPr>
            <w:r w:rsidRPr="003C17B2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806" w:type="pct"/>
            <w:vAlign w:val="center"/>
          </w:tcPr>
          <w:p w14:paraId="65027073" w14:textId="77777777" w:rsidR="00F21BBB" w:rsidRPr="00C453C6" w:rsidRDefault="00F21BBB" w:rsidP="00F21BBB">
            <w:pPr>
              <w:pStyle w:val="NormalWeb"/>
              <w:spacing w:before="0" w:beforeAutospacing="0" w:after="150" w:afterAutospacing="0"/>
            </w:pPr>
            <w:r w:rsidRPr="00C453C6">
              <w:t>Израда дечјих ритмичких инструмената од различитих материјала.</w:t>
            </w:r>
          </w:p>
          <w:p w14:paraId="29A0DCFF" w14:textId="77777777" w:rsidR="00F21BBB" w:rsidRPr="00C453C6" w:rsidRDefault="00F21BBB" w:rsidP="00F21BBB">
            <w:pPr>
              <w:pStyle w:val="NormalWeb"/>
              <w:spacing w:before="0" w:beforeAutospacing="0" w:after="150" w:afterAutospacing="0"/>
            </w:pPr>
            <w:r w:rsidRPr="00C453C6">
              <w:t xml:space="preserve">Стварање звукова из непосредне </w:t>
            </w:r>
            <w:r w:rsidRPr="00C453C6">
              <w:lastRenderedPageBreak/>
              <w:t>околине и природе спонтаном или договореном импровизацијом.</w:t>
            </w:r>
          </w:p>
          <w:p w14:paraId="1B4AE7B9" w14:textId="77777777" w:rsidR="00F21BBB" w:rsidRPr="00C453C6" w:rsidRDefault="00F21BBB" w:rsidP="00F21BBB">
            <w:pPr>
              <w:pStyle w:val="NormalWeb"/>
              <w:spacing w:before="0" w:beforeAutospacing="0" w:after="150" w:afterAutospacing="0"/>
            </w:pPr>
            <w:r w:rsidRPr="00C453C6">
              <w:t>Креирање сопствених покрета уз музику која се изводи или слуша.</w:t>
            </w:r>
          </w:p>
          <w:p w14:paraId="23A869D1" w14:textId="77777777" w:rsidR="00F21BBB" w:rsidRPr="00C453C6" w:rsidRDefault="00F21BBB" w:rsidP="00F21BBB">
            <w:pPr>
              <w:pStyle w:val="NormalWeb"/>
              <w:spacing w:before="0" w:beforeAutospacing="0" w:after="150" w:afterAutospacing="0"/>
            </w:pPr>
            <w:r w:rsidRPr="00C453C6">
              <w:t>Стварање звучних ефеката и једноставне ритмичке пратње користећи различите изворе звука.</w:t>
            </w:r>
          </w:p>
          <w:p w14:paraId="0EF046F4" w14:textId="77777777" w:rsidR="00F21BBB" w:rsidRPr="00C453C6" w:rsidRDefault="00F21BBB" w:rsidP="00F21BBB">
            <w:pPr>
              <w:pStyle w:val="NormalWeb"/>
              <w:spacing w:before="0" w:beforeAutospacing="0" w:after="150" w:afterAutospacing="0"/>
            </w:pPr>
            <w:r w:rsidRPr="00C453C6">
              <w:t>Бирање инструмената на основу звука и стварање једноставне ритмичке пратње уз бројалице, песме и музичке игре.</w:t>
            </w:r>
          </w:p>
          <w:p w14:paraId="32DEB1D1" w14:textId="77777777" w:rsidR="00F21BBB" w:rsidRPr="00C453C6" w:rsidRDefault="00F21BBB" w:rsidP="00F21BBB">
            <w:pPr>
              <w:pStyle w:val="NormalWeb"/>
              <w:spacing w:before="0" w:beforeAutospacing="0" w:after="150" w:afterAutospacing="0"/>
            </w:pPr>
            <w:r w:rsidRPr="00C453C6">
              <w:t xml:space="preserve">Стварање мањих </w:t>
            </w:r>
            <w:r w:rsidRPr="00C453C6">
              <w:lastRenderedPageBreak/>
              <w:t>ритмичких целина на основу музичког искуства – изговором у ритму, различитим покретима, предметима и дечјим ритмичким инструментима.</w:t>
            </w:r>
          </w:p>
          <w:p w14:paraId="24587B17" w14:textId="77777777" w:rsidR="00F21BBB" w:rsidRPr="00C453C6" w:rsidRDefault="00F21BBB" w:rsidP="00F21BBB">
            <w:pPr>
              <w:pStyle w:val="NormalWeb"/>
              <w:spacing w:before="0" w:beforeAutospacing="0" w:after="150" w:afterAutospacing="0"/>
            </w:pPr>
            <w:r w:rsidRPr="00C453C6">
              <w:t>Стварање музичких питања и одговора на дечјим ритмичким инструментима у дијалогу.</w:t>
            </w:r>
          </w:p>
          <w:p w14:paraId="7176E4DD" w14:textId="77777777" w:rsidR="00F21BBB" w:rsidRPr="00C453C6" w:rsidRDefault="00F21BBB" w:rsidP="00F21BBB">
            <w:pPr>
              <w:pStyle w:val="NormalWeb"/>
              <w:spacing w:before="0" w:beforeAutospacing="0" w:after="150" w:afterAutospacing="0"/>
            </w:pPr>
            <w:r w:rsidRPr="00C453C6">
              <w:t>Стварање једноставне мелодије на краћи текст.</w:t>
            </w:r>
          </w:p>
          <w:p w14:paraId="7936E55F" w14:textId="77777777" w:rsidR="00F21BBB" w:rsidRPr="00C453C6" w:rsidRDefault="00F21BBB" w:rsidP="00F21BBB">
            <w:pPr>
              <w:pStyle w:val="NormalWeb"/>
              <w:spacing w:before="0" w:beforeAutospacing="0" w:after="150" w:afterAutospacing="0"/>
            </w:pPr>
            <w:r w:rsidRPr="00C453C6">
              <w:t xml:space="preserve">Бирање познатих музичких садржаја, звучних ономатопеја и илустрација за стварање звучне </w:t>
            </w:r>
            <w:r w:rsidRPr="00C453C6">
              <w:lastRenderedPageBreak/>
              <w:t>приче – праћење литерарног текста.</w:t>
            </w:r>
          </w:p>
        </w:tc>
        <w:tc>
          <w:tcPr>
            <w:tcW w:w="1258" w:type="pct"/>
          </w:tcPr>
          <w:p w14:paraId="4A0A6DB7" w14:textId="77777777" w:rsidR="00F21BBB" w:rsidRPr="003C17B2" w:rsidRDefault="00F21BBB" w:rsidP="00F21BBB">
            <w:pPr>
              <w:rPr>
                <w:rFonts w:ascii="Times New Roman" w:hAnsi="Times New Roman"/>
              </w:rPr>
            </w:pPr>
          </w:p>
        </w:tc>
        <w:tc>
          <w:tcPr>
            <w:tcW w:w="1567" w:type="pct"/>
          </w:tcPr>
          <w:p w14:paraId="11DB976D" w14:textId="77777777" w:rsidR="00F21BBB" w:rsidRPr="008E3A72" w:rsidRDefault="00F21BBB" w:rsidP="00F21BB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Препознаје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естетичке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елементе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различитим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контекстима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као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што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:уметничко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стваралаштво,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национална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светска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природна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културна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баштина,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језичка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култура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уметничком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уметничком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домену (свакодневни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говор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приватном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јавном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животу,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lastRenderedPageBreak/>
              <w:t>електронскими штампаним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медијима,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дизајну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другим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видовима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комуникације…),</w:t>
            </w:r>
          </w:p>
          <w:p w14:paraId="304CDD08" w14:textId="77777777" w:rsidR="00F21BBB" w:rsidRPr="008E3A72" w:rsidRDefault="00F21BBB" w:rsidP="00F21BB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научно мишљење,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друштвени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односи,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друштво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појаве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друштву.</w:t>
            </w:r>
          </w:p>
          <w:p w14:paraId="0FC84ABC" w14:textId="77777777" w:rsidR="00F21BBB" w:rsidRPr="008E3A72" w:rsidRDefault="00F21BBB" w:rsidP="00F21BB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-Препознаје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развија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сопствене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стваралачке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способности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креативност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 свим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уметничким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уметничким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пољима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свог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деловања.</w:t>
            </w:r>
          </w:p>
          <w:p w14:paraId="11E7C513" w14:textId="77777777" w:rsidR="00F21BBB" w:rsidRPr="008E3A72" w:rsidRDefault="00F21BBB" w:rsidP="00F21BBB">
            <w:pPr>
              <w:spacing w:after="160" w:line="256" w:lineRule="auto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-Имапо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зитиван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одговоран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однос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према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учењу.</w:t>
            </w:r>
          </w:p>
          <w:p w14:paraId="038014EA" w14:textId="77777777" w:rsidR="00F21BBB" w:rsidRPr="008E3A72" w:rsidRDefault="00F21BBB" w:rsidP="00F21BBB">
            <w:pPr>
              <w:widowControl w:val="0"/>
              <w:tabs>
                <w:tab w:val="left" w:pos="910"/>
              </w:tabs>
              <w:kinsoku w:val="0"/>
              <w:overflowPunct w:val="0"/>
              <w:autoSpaceDE w:val="0"/>
              <w:autoSpaceDN w:val="0"/>
              <w:adjustRightInd w:val="0"/>
              <w:spacing w:before="23" w:after="160" w:line="274" w:lineRule="exact"/>
              <w:ind w:right="3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-Користи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одговарајући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креативан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начин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језик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стил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који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је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специфичан за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различите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дисциплине;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кроз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комуникацију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негује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културу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изражавања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 чува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језички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идентитет.</w:t>
            </w:r>
          </w:p>
          <w:p w14:paraId="63AF1286" w14:textId="77777777" w:rsidR="00F21BBB" w:rsidRPr="008E3A72" w:rsidRDefault="00F21BBB" w:rsidP="00F21BBB">
            <w:pPr>
              <w:widowControl w:val="0"/>
              <w:tabs>
                <w:tab w:val="left" w:pos="820"/>
              </w:tabs>
              <w:kinsoku w:val="0"/>
              <w:overflowPunct w:val="0"/>
              <w:autoSpaceDE w:val="0"/>
              <w:autoSpaceDN w:val="0"/>
              <w:adjustRightInd w:val="0"/>
              <w:spacing w:after="160" w:line="293" w:lineRule="exact"/>
              <w:rPr>
                <w:rFonts w:ascii="Times New Roman" w:hAnsi="Times New Roman"/>
                <w:sz w:val="24"/>
                <w:szCs w:val="24"/>
              </w:rPr>
            </w:pPr>
            <w:r w:rsidRPr="008E3A72">
              <w:rPr>
                <w:rFonts w:ascii="Times New Roman" w:hAnsi="Times New Roman"/>
                <w:sz w:val="24"/>
                <w:szCs w:val="24"/>
              </w:rPr>
              <w:t>-Активно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конструктивно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учествује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раду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групе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8E3A72">
              <w:rPr>
                <w:rFonts w:ascii="Times New Roman" w:hAnsi="Times New Roman"/>
                <w:sz w:val="24"/>
                <w:szCs w:val="24"/>
              </w:rPr>
              <w:t>пара.</w:t>
            </w:r>
          </w:p>
          <w:p w14:paraId="4A3B7D93" w14:textId="77777777" w:rsidR="00F21BBB" w:rsidRPr="003C17B2" w:rsidRDefault="00F21BBB" w:rsidP="00F21BBB">
            <w:pPr>
              <w:rPr>
                <w:rFonts w:ascii="Times New Roman" w:hAnsi="Times New Roman"/>
              </w:rPr>
            </w:pPr>
          </w:p>
        </w:tc>
        <w:tc>
          <w:tcPr>
            <w:tcW w:w="712" w:type="pct"/>
          </w:tcPr>
          <w:p w14:paraId="674D51BB" w14:textId="77777777" w:rsidR="00F21BBB" w:rsidRPr="003C17B2" w:rsidRDefault="00F21BBB" w:rsidP="00F21BBB">
            <w:pPr>
              <w:spacing w:after="160" w:line="259" w:lineRule="auto"/>
              <w:contextualSpacing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Српски ј.</w:t>
            </w:r>
          </w:p>
          <w:p w14:paraId="1C457144" w14:textId="77777777" w:rsidR="00F21BBB" w:rsidRPr="003C17B2" w:rsidRDefault="00F21BBB" w:rsidP="00F21BBB">
            <w:pPr>
              <w:spacing w:after="160" w:line="259" w:lineRule="auto"/>
              <w:contextualSpacing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Ликовна култура</w:t>
            </w:r>
          </w:p>
          <w:p w14:paraId="2F16FA9F" w14:textId="77777777" w:rsidR="00F21BBB" w:rsidRPr="003C17B2" w:rsidRDefault="00F21BBB" w:rsidP="00F21BBB">
            <w:pPr>
              <w:spacing w:after="160" w:line="259" w:lineRule="auto"/>
              <w:contextualSpacing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Свет  око нас</w:t>
            </w:r>
          </w:p>
          <w:p w14:paraId="1F997317" w14:textId="77777777" w:rsidR="00F21BBB" w:rsidRPr="003C17B2" w:rsidRDefault="00F21BBB" w:rsidP="00F21BBB">
            <w:pPr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Словачки језик</w:t>
            </w:r>
          </w:p>
          <w:p w14:paraId="5CE0FE37" w14:textId="77777777" w:rsidR="00F21BBB" w:rsidRPr="003C17B2" w:rsidRDefault="00F21BBB" w:rsidP="00F21BBB">
            <w:pPr>
              <w:spacing w:after="160" w:line="259" w:lineRule="auto"/>
              <w:contextualSpacing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Енглески језик</w:t>
            </w:r>
          </w:p>
          <w:p w14:paraId="3E855B0C" w14:textId="77777777" w:rsidR="00F21BBB" w:rsidRPr="003C17B2" w:rsidRDefault="00F21BBB" w:rsidP="00F21BBB">
            <w:pPr>
              <w:spacing w:after="160" w:line="259" w:lineRule="auto"/>
              <w:contextualSpacing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t>Грађанско васпитање</w:t>
            </w:r>
          </w:p>
          <w:p w14:paraId="1D02B7C0" w14:textId="77777777" w:rsidR="00F21BBB" w:rsidRPr="003C17B2" w:rsidRDefault="00F21BBB" w:rsidP="00F21BBB">
            <w:pPr>
              <w:spacing w:after="160" w:line="259" w:lineRule="auto"/>
              <w:contextualSpacing/>
              <w:rPr>
                <w:rFonts w:ascii="Times New Roman" w:hAnsi="Times New Roman"/>
                <w:lang w:val="sr-Cyrl-CS"/>
              </w:rPr>
            </w:pPr>
            <w:r w:rsidRPr="003C17B2">
              <w:rPr>
                <w:rFonts w:ascii="Times New Roman" w:hAnsi="Times New Roman"/>
                <w:lang w:val="sr-Cyrl-CS"/>
              </w:rPr>
              <w:lastRenderedPageBreak/>
              <w:t>Физичко васпитање</w:t>
            </w:r>
          </w:p>
          <w:p w14:paraId="0C4FF2CE" w14:textId="77777777" w:rsidR="00F21BBB" w:rsidRPr="003C17B2" w:rsidRDefault="00F21BBB" w:rsidP="00F21BBB">
            <w:pPr>
              <w:spacing w:after="160" w:line="259" w:lineRule="auto"/>
              <w:contextualSpacing/>
              <w:rPr>
                <w:rFonts w:ascii="Times New Roman" w:hAnsi="Times New Roman"/>
                <w:lang w:val="sr-Cyrl-CS"/>
              </w:rPr>
            </w:pPr>
          </w:p>
        </w:tc>
      </w:tr>
      <w:bookmarkEnd w:id="1"/>
    </w:tbl>
    <w:p w14:paraId="31F6447E" w14:textId="77777777" w:rsidR="00B32B79" w:rsidRPr="003C17B2" w:rsidRDefault="00B32B79" w:rsidP="00B32B79">
      <w:pPr>
        <w:jc w:val="both"/>
        <w:rPr>
          <w:rFonts w:ascii="Times New Roman" w:hAnsi="Times New Roman"/>
          <w:szCs w:val="22"/>
        </w:rPr>
      </w:pPr>
    </w:p>
    <w:p w14:paraId="4FAE5D08" w14:textId="77777777" w:rsidR="00B32B79" w:rsidRPr="003C17B2" w:rsidRDefault="00B32B79" w:rsidP="00B32B79">
      <w:pPr>
        <w:rPr>
          <w:rFonts w:ascii="Times New Roman" w:eastAsia="Calibri" w:hAnsi="Times New Roman"/>
          <w:b/>
          <w:i/>
        </w:rPr>
      </w:pPr>
    </w:p>
    <w:p w14:paraId="6F33CBC7" w14:textId="77777777" w:rsidR="00B32B79" w:rsidRPr="00AB43C3" w:rsidRDefault="00B32B79" w:rsidP="00B32B79">
      <w:pPr>
        <w:rPr>
          <w:rFonts w:ascii="Times New Roman" w:eastAsia="Calibri" w:hAnsi="Times New Roman"/>
          <w:b/>
        </w:rPr>
      </w:pPr>
      <w:r w:rsidRPr="00AB43C3">
        <w:rPr>
          <w:rFonts w:ascii="Times New Roman" w:eastAsia="Calibri" w:hAnsi="Times New Roman"/>
          <w:b/>
        </w:rPr>
        <w:t>НАЧИН ДИДАКТИЧКО – МЕТОДИЧКОГ ОСТВАРИВАЊА ПРОГРАМА</w:t>
      </w:r>
    </w:p>
    <w:p w14:paraId="311D8343" w14:textId="77777777" w:rsidR="00B32B79" w:rsidRPr="003C17B2" w:rsidRDefault="00B32B79" w:rsidP="00B32B79">
      <w:pPr>
        <w:rPr>
          <w:rFonts w:ascii="Times New Roman" w:eastAsia="Calibri" w:hAnsi="Times New Roman"/>
          <w:b/>
          <w:i/>
        </w:rPr>
      </w:pPr>
    </w:p>
    <w:tbl>
      <w:tblPr>
        <w:tblStyle w:val="Koordinatnamreatabele1"/>
        <w:tblW w:w="5000" w:type="pct"/>
        <w:tblLayout w:type="fixed"/>
        <w:tblLook w:val="04A0" w:firstRow="1" w:lastRow="0" w:firstColumn="1" w:lastColumn="0" w:noHBand="0" w:noVBand="1"/>
      </w:tblPr>
      <w:tblGrid>
        <w:gridCol w:w="2249"/>
        <w:gridCol w:w="2069"/>
        <w:gridCol w:w="2557"/>
        <w:gridCol w:w="5244"/>
        <w:gridCol w:w="2055"/>
      </w:tblGrid>
      <w:tr w:rsidR="00B32B79" w:rsidRPr="003C17B2" w14:paraId="0E4EA88E" w14:textId="77777777" w:rsidTr="00C453C6">
        <w:trPr>
          <w:trHeight w:val="416"/>
          <w:tblHeader/>
        </w:trPr>
        <w:tc>
          <w:tcPr>
            <w:tcW w:w="5000" w:type="pct"/>
            <w:gridSpan w:val="5"/>
          </w:tcPr>
          <w:p w14:paraId="54415F74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</w:p>
          <w:p w14:paraId="6AF7D53B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НАСТАВНИ ПРЕДМЕТ: МУЗИЧКА КУЛТУРА</w:t>
            </w:r>
          </w:p>
          <w:p w14:paraId="40BC2E72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</w:p>
        </w:tc>
      </w:tr>
      <w:tr w:rsidR="00B32B79" w:rsidRPr="003C17B2" w14:paraId="022CB635" w14:textId="77777777" w:rsidTr="00C453C6">
        <w:trPr>
          <w:trHeight w:val="455"/>
          <w:tblHeader/>
        </w:trPr>
        <w:tc>
          <w:tcPr>
            <w:tcW w:w="793" w:type="pct"/>
            <w:vMerge w:val="restart"/>
          </w:tcPr>
          <w:p w14:paraId="7AA4FA97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</w:p>
          <w:p w14:paraId="262E7D1A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ОБЛАСТ/</w:t>
            </w:r>
          </w:p>
          <w:p w14:paraId="608206DD" w14:textId="77777777" w:rsidR="00B32B79" w:rsidRPr="003C17B2" w:rsidRDefault="00B32B79" w:rsidP="008E7012">
            <w:pPr>
              <w:jc w:val="center"/>
              <w:rPr>
                <w:rFonts w:eastAsia="Calibri"/>
              </w:rPr>
            </w:pPr>
            <w:r w:rsidRPr="003C17B2">
              <w:rPr>
                <w:rFonts w:eastAsia="Calibri"/>
                <w:b/>
              </w:rPr>
              <w:t>ТЕМА</w:t>
            </w:r>
          </w:p>
        </w:tc>
        <w:tc>
          <w:tcPr>
            <w:tcW w:w="3482" w:type="pct"/>
            <w:gridSpan w:val="3"/>
          </w:tcPr>
          <w:p w14:paraId="774E43DE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НАЧИН ДИДАКТИЧКО – МЕТОДИЧКОГ ОСТВАРИВАЊА ПРОГРАМА</w:t>
            </w:r>
          </w:p>
          <w:p w14:paraId="108E97F5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726" w:type="pct"/>
            <w:vMerge w:val="restart"/>
          </w:tcPr>
          <w:p w14:paraId="496852AB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</w:p>
          <w:p w14:paraId="42383A98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r w:rsidRPr="003C17B2">
              <w:rPr>
                <w:rFonts w:eastAsia="Calibri"/>
                <w:b/>
              </w:rPr>
              <w:t>АКТИВНОСТИ УЧЕНИКА</w:t>
            </w:r>
          </w:p>
        </w:tc>
      </w:tr>
      <w:tr w:rsidR="00B32B79" w:rsidRPr="003C17B2" w14:paraId="03FA3B69" w14:textId="77777777" w:rsidTr="00C453C6">
        <w:trPr>
          <w:tblHeader/>
        </w:trPr>
        <w:tc>
          <w:tcPr>
            <w:tcW w:w="793" w:type="pct"/>
            <w:vMerge/>
          </w:tcPr>
          <w:p w14:paraId="0856D2B1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730" w:type="pct"/>
            <w:vAlign w:val="center"/>
          </w:tcPr>
          <w:p w14:paraId="05DD9611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proofErr w:type="spellStart"/>
            <w:r w:rsidRPr="003C17B2">
              <w:rPr>
                <w:rFonts w:eastAsia="Calibri"/>
                <w:b/>
              </w:rPr>
              <w:t>Облици</w:t>
            </w:r>
            <w:proofErr w:type="spellEnd"/>
            <w:r w:rsidRPr="003C17B2">
              <w:rPr>
                <w:rFonts w:eastAsia="Calibri"/>
                <w:b/>
              </w:rPr>
              <w:t xml:space="preserve"> </w:t>
            </w:r>
            <w:proofErr w:type="spellStart"/>
            <w:r w:rsidRPr="003C17B2">
              <w:rPr>
                <w:rFonts w:eastAsia="Calibri"/>
                <w:b/>
              </w:rPr>
              <w:t>рада</w:t>
            </w:r>
            <w:proofErr w:type="spellEnd"/>
          </w:p>
        </w:tc>
        <w:tc>
          <w:tcPr>
            <w:tcW w:w="902" w:type="pct"/>
            <w:vAlign w:val="center"/>
          </w:tcPr>
          <w:p w14:paraId="20D2B268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proofErr w:type="spellStart"/>
            <w:r w:rsidRPr="003C17B2">
              <w:rPr>
                <w:rFonts w:eastAsia="Calibri"/>
                <w:b/>
              </w:rPr>
              <w:t>Методе</w:t>
            </w:r>
            <w:proofErr w:type="spellEnd"/>
            <w:r w:rsidRPr="003C17B2">
              <w:rPr>
                <w:rFonts w:eastAsia="Calibri"/>
                <w:b/>
              </w:rPr>
              <w:t xml:space="preserve"> и </w:t>
            </w:r>
            <w:proofErr w:type="spellStart"/>
            <w:r w:rsidRPr="003C17B2">
              <w:rPr>
                <w:rFonts w:eastAsia="Calibri"/>
                <w:b/>
              </w:rPr>
              <w:t>технике</w:t>
            </w:r>
            <w:proofErr w:type="spellEnd"/>
          </w:p>
        </w:tc>
        <w:tc>
          <w:tcPr>
            <w:tcW w:w="1849" w:type="pct"/>
            <w:vAlign w:val="center"/>
          </w:tcPr>
          <w:p w14:paraId="4E12F8C1" w14:textId="77777777" w:rsidR="00B32B79" w:rsidRPr="003C17B2" w:rsidRDefault="00B32B79" w:rsidP="008E7012">
            <w:pPr>
              <w:jc w:val="center"/>
              <w:rPr>
                <w:rFonts w:eastAsia="Calibri"/>
                <w:b/>
              </w:rPr>
            </w:pPr>
            <w:proofErr w:type="spellStart"/>
            <w:r w:rsidRPr="003C17B2">
              <w:rPr>
                <w:rFonts w:eastAsia="Calibri"/>
                <w:b/>
              </w:rPr>
              <w:t>Средства</w:t>
            </w:r>
            <w:proofErr w:type="spellEnd"/>
          </w:p>
        </w:tc>
        <w:tc>
          <w:tcPr>
            <w:tcW w:w="726" w:type="pct"/>
            <w:vMerge/>
          </w:tcPr>
          <w:p w14:paraId="48DDE72B" w14:textId="77777777" w:rsidR="00B32B79" w:rsidRPr="003C17B2" w:rsidRDefault="00B32B79" w:rsidP="008E7012">
            <w:pPr>
              <w:rPr>
                <w:rFonts w:eastAsia="Calibri"/>
              </w:rPr>
            </w:pPr>
          </w:p>
        </w:tc>
      </w:tr>
      <w:tr w:rsidR="00B32B79" w:rsidRPr="003C17B2" w14:paraId="014D533E" w14:textId="77777777" w:rsidTr="00C453C6">
        <w:tc>
          <w:tcPr>
            <w:tcW w:w="793" w:type="pct"/>
          </w:tcPr>
          <w:p w14:paraId="31C5D601" w14:textId="77777777" w:rsidR="00B32B79" w:rsidRPr="003C17B2" w:rsidRDefault="00B32B79" w:rsidP="008E7012">
            <w:pPr>
              <w:rPr>
                <w:rFonts w:eastAsia="Calibri"/>
              </w:rPr>
            </w:pPr>
            <w:r w:rsidRPr="003C17B2">
              <w:rPr>
                <w:b/>
                <w:bCs/>
              </w:rPr>
              <w:t>СЛУШАЊЕ МУЗИКЕ</w:t>
            </w:r>
          </w:p>
        </w:tc>
        <w:tc>
          <w:tcPr>
            <w:tcW w:w="730" w:type="pct"/>
          </w:tcPr>
          <w:p w14:paraId="0DAFBA4F" w14:textId="77777777" w:rsidR="00B32B79" w:rsidRPr="00C453C6" w:rsidRDefault="00B32B79" w:rsidP="008E7012">
            <w:pPr>
              <w:rPr>
                <w:sz w:val="24"/>
              </w:rPr>
            </w:pPr>
            <w:r w:rsidRPr="00C453C6">
              <w:rPr>
                <w:sz w:val="24"/>
              </w:rPr>
              <w:t xml:space="preserve">- </w:t>
            </w:r>
            <w:proofErr w:type="spellStart"/>
            <w:r w:rsidRPr="00C453C6">
              <w:rPr>
                <w:sz w:val="24"/>
              </w:rPr>
              <w:t>проблемска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</w:p>
          <w:p w14:paraId="298B294A" w14:textId="77777777" w:rsidR="00B32B79" w:rsidRPr="00C453C6" w:rsidRDefault="00B32B79" w:rsidP="008E7012">
            <w:pPr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proofErr w:type="spellStart"/>
            <w:r w:rsidRPr="00C453C6">
              <w:rPr>
                <w:sz w:val="24"/>
              </w:rPr>
              <w:t>програмирана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</w:p>
          <w:p w14:paraId="5ABBC563" w14:textId="77777777" w:rsidR="00B32B79" w:rsidRPr="00C453C6" w:rsidRDefault="00B32B79" w:rsidP="008E7012">
            <w:pPr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proofErr w:type="spellStart"/>
            <w:r w:rsidRPr="00C453C6">
              <w:rPr>
                <w:sz w:val="24"/>
              </w:rPr>
              <w:t>хеуристичка</w:t>
            </w:r>
            <w:proofErr w:type="spellEnd"/>
            <w:r w:rsidRPr="00C453C6">
              <w:rPr>
                <w:sz w:val="24"/>
              </w:rPr>
              <w:t xml:space="preserve"> – </w:t>
            </w:r>
            <w:proofErr w:type="spellStart"/>
            <w:r w:rsidRPr="00C453C6">
              <w:rPr>
                <w:sz w:val="24"/>
              </w:rPr>
              <w:t>развојна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  <w:r w:rsidRPr="00C453C6">
              <w:rPr>
                <w:sz w:val="24"/>
              </w:rPr>
              <w:t xml:space="preserve"> (</w:t>
            </w:r>
            <w:proofErr w:type="spellStart"/>
            <w:r w:rsidRPr="00C453C6">
              <w:rPr>
                <w:sz w:val="24"/>
              </w:rPr>
              <w:t>мисаоно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вођење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ученика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до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сазнања</w:t>
            </w:r>
            <w:proofErr w:type="spellEnd"/>
            <w:r w:rsidRPr="00C453C6">
              <w:rPr>
                <w:sz w:val="24"/>
              </w:rPr>
              <w:t>)</w:t>
            </w:r>
          </w:p>
          <w:p w14:paraId="70904812" w14:textId="77777777" w:rsidR="00B32B79" w:rsidRPr="00C453C6" w:rsidRDefault="00B32B79" w:rsidP="008E7012">
            <w:pPr>
              <w:rPr>
                <w:rFonts w:eastAsia="Calibri"/>
                <w:sz w:val="24"/>
              </w:rPr>
            </w:pPr>
            <w:r w:rsidRPr="00C453C6">
              <w:rPr>
                <w:sz w:val="24"/>
              </w:rPr>
              <w:t>-</w:t>
            </w:r>
            <w:proofErr w:type="spellStart"/>
            <w:r w:rsidRPr="00C453C6">
              <w:rPr>
                <w:sz w:val="24"/>
              </w:rPr>
              <w:t>компјутерска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  <w:r w:rsidRPr="00C453C6">
              <w:rPr>
                <w:sz w:val="24"/>
              </w:rPr>
              <w:t>/</w:t>
            </w:r>
            <w:proofErr w:type="spellStart"/>
            <w:r w:rsidRPr="00C453C6">
              <w:rPr>
                <w:sz w:val="24"/>
              </w:rPr>
              <w:t>учење</w:t>
            </w:r>
            <w:proofErr w:type="spellEnd"/>
          </w:p>
        </w:tc>
        <w:tc>
          <w:tcPr>
            <w:tcW w:w="902" w:type="pct"/>
          </w:tcPr>
          <w:p w14:paraId="6A29C3F6" w14:textId="77777777" w:rsidR="00B32B79" w:rsidRPr="00C453C6" w:rsidRDefault="00B32B79" w:rsidP="008E7012">
            <w:pPr>
              <w:rPr>
                <w:sz w:val="24"/>
              </w:rPr>
            </w:pPr>
            <w:r w:rsidRPr="00C453C6">
              <w:rPr>
                <w:sz w:val="24"/>
              </w:rPr>
              <w:t xml:space="preserve">- </w:t>
            </w:r>
            <w:proofErr w:type="spellStart"/>
            <w:r w:rsidRPr="00C453C6">
              <w:rPr>
                <w:sz w:val="24"/>
              </w:rPr>
              <w:t>проблемска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</w:p>
          <w:p w14:paraId="5F4FA415" w14:textId="77777777" w:rsidR="00B32B79" w:rsidRPr="00C453C6" w:rsidRDefault="00B32B79" w:rsidP="008E7012">
            <w:pPr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proofErr w:type="spellStart"/>
            <w:r w:rsidRPr="00C453C6">
              <w:rPr>
                <w:sz w:val="24"/>
              </w:rPr>
              <w:t>програмирана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</w:p>
          <w:p w14:paraId="0D56B32A" w14:textId="77777777" w:rsidR="00B32B79" w:rsidRPr="00C453C6" w:rsidRDefault="00B32B79" w:rsidP="008E7012">
            <w:pPr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proofErr w:type="spellStart"/>
            <w:r w:rsidRPr="00C453C6">
              <w:rPr>
                <w:sz w:val="24"/>
              </w:rPr>
              <w:t>хеуристичка</w:t>
            </w:r>
            <w:proofErr w:type="spellEnd"/>
            <w:r w:rsidRPr="00C453C6">
              <w:rPr>
                <w:sz w:val="24"/>
              </w:rPr>
              <w:t xml:space="preserve"> – </w:t>
            </w:r>
            <w:proofErr w:type="spellStart"/>
            <w:r w:rsidRPr="00C453C6">
              <w:rPr>
                <w:sz w:val="24"/>
              </w:rPr>
              <w:t>развојна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  <w:r w:rsidRPr="00C453C6">
              <w:rPr>
                <w:sz w:val="24"/>
              </w:rPr>
              <w:t xml:space="preserve"> (</w:t>
            </w:r>
            <w:proofErr w:type="spellStart"/>
            <w:r w:rsidRPr="00C453C6">
              <w:rPr>
                <w:sz w:val="24"/>
              </w:rPr>
              <w:t>мисаоно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вођење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ученика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до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сазнања</w:t>
            </w:r>
            <w:proofErr w:type="spellEnd"/>
            <w:r w:rsidRPr="00C453C6">
              <w:rPr>
                <w:sz w:val="24"/>
              </w:rPr>
              <w:t>)</w:t>
            </w:r>
          </w:p>
          <w:p w14:paraId="52241D8F" w14:textId="77777777" w:rsidR="00B32B79" w:rsidRPr="00C453C6" w:rsidRDefault="00B32B79" w:rsidP="008E7012">
            <w:pPr>
              <w:rPr>
                <w:rFonts w:eastAsia="Calibri"/>
                <w:sz w:val="24"/>
              </w:rPr>
            </w:pPr>
            <w:r w:rsidRPr="00C453C6">
              <w:rPr>
                <w:sz w:val="24"/>
              </w:rPr>
              <w:t>-</w:t>
            </w:r>
            <w:proofErr w:type="spellStart"/>
            <w:r w:rsidRPr="00C453C6">
              <w:rPr>
                <w:sz w:val="24"/>
              </w:rPr>
              <w:t>компјутерска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  <w:r w:rsidRPr="00C453C6">
              <w:rPr>
                <w:sz w:val="24"/>
              </w:rPr>
              <w:t>/</w:t>
            </w:r>
            <w:proofErr w:type="spellStart"/>
            <w:r w:rsidRPr="00C453C6">
              <w:rPr>
                <w:sz w:val="24"/>
              </w:rPr>
              <w:t>учење</w:t>
            </w:r>
            <w:proofErr w:type="spellEnd"/>
          </w:p>
        </w:tc>
        <w:tc>
          <w:tcPr>
            <w:tcW w:w="1849" w:type="pct"/>
          </w:tcPr>
          <w:p w14:paraId="4E8EE5D8" w14:textId="77777777" w:rsidR="00B32B79" w:rsidRPr="00C453C6" w:rsidRDefault="00B32B79" w:rsidP="008E7012">
            <w:pPr>
              <w:rPr>
                <w:sz w:val="24"/>
              </w:rPr>
            </w:pPr>
            <w:proofErr w:type="spellStart"/>
            <w:r w:rsidRPr="00C453C6">
              <w:rPr>
                <w:sz w:val="24"/>
              </w:rPr>
              <w:t>интернет-материјал</w:t>
            </w:r>
            <w:proofErr w:type="spellEnd"/>
            <w:r w:rsidRPr="00C453C6">
              <w:rPr>
                <w:sz w:val="24"/>
              </w:rPr>
              <w:t xml:space="preserve">,  </w:t>
            </w:r>
            <w:proofErr w:type="spellStart"/>
            <w:r w:rsidRPr="00C453C6">
              <w:rPr>
                <w:sz w:val="24"/>
              </w:rPr>
              <w:t>презентације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мапе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ума</w:t>
            </w:r>
            <w:proofErr w:type="spellEnd"/>
            <w:r w:rsidRPr="00C453C6">
              <w:rPr>
                <w:sz w:val="24"/>
              </w:rPr>
              <w:t>,</w:t>
            </w:r>
          </w:p>
          <w:p w14:paraId="5B1462B6" w14:textId="77777777" w:rsidR="00B32B79" w:rsidRPr="00C453C6" w:rsidRDefault="00B32B79" w:rsidP="008E7012">
            <w:pPr>
              <w:rPr>
                <w:rFonts w:eastAsia="Calibri"/>
                <w:sz w:val="24"/>
              </w:rPr>
            </w:pPr>
            <w:proofErr w:type="spellStart"/>
            <w:r w:rsidRPr="00C453C6">
              <w:rPr>
                <w:sz w:val="24"/>
              </w:rPr>
              <w:t>природне</w:t>
            </w:r>
            <w:proofErr w:type="spellEnd"/>
            <w:r w:rsidRPr="00C453C6">
              <w:rPr>
                <w:sz w:val="24"/>
              </w:rPr>
              <w:t xml:space="preserve"> и </w:t>
            </w:r>
            <w:proofErr w:type="spellStart"/>
            <w:r w:rsidRPr="00C453C6">
              <w:rPr>
                <w:sz w:val="24"/>
              </w:rPr>
              <w:t>фолклорне</w:t>
            </w:r>
            <w:proofErr w:type="spellEnd"/>
            <w:r w:rsidRPr="00C453C6">
              <w:rPr>
                <w:sz w:val="24"/>
              </w:rPr>
              <w:t xml:space="preserve">/ </w:t>
            </w:r>
            <w:proofErr w:type="spellStart"/>
            <w:r w:rsidRPr="00C453C6">
              <w:rPr>
                <w:sz w:val="24"/>
              </w:rPr>
              <w:t>изворне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материјале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моделе,шеме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графиконе,дијаграме,укрштенице,магичне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квадрате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осмосмерке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ребусе,стрип,загонетне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приче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квиз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налоге</w:t>
            </w:r>
            <w:proofErr w:type="spellEnd"/>
            <w:r w:rsidRPr="00C453C6">
              <w:rPr>
                <w:sz w:val="24"/>
              </w:rPr>
              <w:t xml:space="preserve">- </w:t>
            </w:r>
            <w:proofErr w:type="spellStart"/>
            <w:r w:rsidRPr="00C453C6">
              <w:rPr>
                <w:sz w:val="24"/>
              </w:rPr>
              <w:t>налоге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истражи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материјале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за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оне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који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желе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више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да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знају</w:t>
            </w:r>
            <w:proofErr w:type="spellEnd"/>
            <w:r w:rsidRPr="00C453C6">
              <w:rPr>
                <w:sz w:val="24"/>
              </w:rPr>
              <w:t xml:space="preserve">,  </w:t>
            </w:r>
            <w:proofErr w:type="spellStart"/>
            <w:r w:rsidRPr="00C453C6">
              <w:rPr>
                <w:sz w:val="24"/>
              </w:rPr>
              <w:t>материјале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за</w:t>
            </w:r>
            <w:proofErr w:type="spellEnd"/>
            <w:r w:rsidRPr="00C453C6">
              <w:rPr>
                <w:sz w:val="24"/>
              </w:rPr>
              <w:t xml:space="preserve"> „</w:t>
            </w:r>
            <w:proofErr w:type="spellStart"/>
            <w:r w:rsidRPr="00C453C6">
              <w:rPr>
                <w:sz w:val="24"/>
              </w:rPr>
              <w:t>младе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научнике</w:t>
            </w:r>
            <w:proofErr w:type="spellEnd"/>
            <w:r w:rsidRPr="00C453C6">
              <w:rPr>
                <w:sz w:val="24"/>
              </w:rPr>
              <w:t xml:space="preserve">“ </w:t>
            </w:r>
            <w:proofErr w:type="spellStart"/>
            <w:r w:rsidRPr="00C453C6">
              <w:rPr>
                <w:sz w:val="24"/>
              </w:rPr>
              <w:t>домино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картице</w:t>
            </w:r>
            <w:proofErr w:type="spellEnd"/>
            <w:r w:rsidRPr="00C453C6">
              <w:rPr>
                <w:sz w:val="24"/>
              </w:rPr>
              <w:t>,</w:t>
            </w:r>
          </w:p>
        </w:tc>
        <w:tc>
          <w:tcPr>
            <w:tcW w:w="726" w:type="pct"/>
          </w:tcPr>
          <w:p w14:paraId="381BD8C1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r w:rsidRPr="00C453C6">
              <w:rPr>
                <w:sz w:val="24"/>
              </w:rPr>
              <w:tab/>
            </w:r>
            <w:proofErr w:type="spellStart"/>
            <w:r w:rsidRPr="00C453C6">
              <w:rPr>
                <w:sz w:val="24"/>
              </w:rPr>
              <w:t>слуша</w:t>
            </w:r>
            <w:proofErr w:type="spellEnd"/>
          </w:p>
          <w:p w14:paraId="1F572886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r w:rsidRPr="00C453C6">
              <w:rPr>
                <w:sz w:val="24"/>
              </w:rPr>
              <w:tab/>
            </w:r>
            <w:proofErr w:type="spellStart"/>
            <w:r w:rsidRPr="00C453C6">
              <w:rPr>
                <w:sz w:val="24"/>
              </w:rPr>
              <w:t>изражава</w:t>
            </w:r>
            <w:proofErr w:type="spellEnd"/>
          </w:p>
          <w:p w14:paraId="6DBA704C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r w:rsidRPr="00C453C6">
              <w:rPr>
                <w:sz w:val="24"/>
              </w:rPr>
              <w:tab/>
            </w:r>
            <w:proofErr w:type="spellStart"/>
            <w:r w:rsidRPr="00C453C6">
              <w:rPr>
                <w:sz w:val="24"/>
              </w:rPr>
              <w:t>уочава</w:t>
            </w:r>
            <w:proofErr w:type="spellEnd"/>
          </w:p>
          <w:p w14:paraId="247308B9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r w:rsidRPr="00C453C6">
              <w:rPr>
                <w:sz w:val="24"/>
              </w:rPr>
              <w:tab/>
            </w:r>
            <w:proofErr w:type="spellStart"/>
            <w:r w:rsidRPr="00C453C6">
              <w:rPr>
                <w:sz w:val="24"/>
              </w:rPr>
              <w:t>истражује</w:t>
            </w:r>
            <w:proofErr w:type="spellEnd"/>
          </w:p>
          <w:p w14:paraId="6C227772" w14:textId="77777777" w:rsidR="00B32B79" w:rsidRPr="00C453C6" w:rsidRDefault="00B32B79" w:rsidP="008E7012">
            <w:pPr>
              <w:rPr>
                <w:rFonts w:eastAsia="Calibri"/>
                <w:sz w:val="24"/>
              </w:rPr>
            </w:pPr>
            <w:r w:rsidRPr="00C453C6">
              <w:rPr>
                <w:sz w:val="24"/>
              </w:rPr>
              <w:t>-</w:t>
            </w:r>
            <w:proofErr w:type="spellStart"/>
            <w:r w:rsidRPr="00C453C6">
              <w:rPr>
                <w:sz w:val="24"/>
              </w:rPr>
              <w:t>закључује</w:t>
            </w:r>
            <w:proofErr w:type="spellEnd"/>
          </w:p>
        </w:tc>
      </w:tr>
      <w:tr w:rsidR="00B32B79" w:rsidRPr="003C17B2" w14:paraId="4C8A05AE" w14:textId="77777777" w:rsidTr="00C453C6">
        <w:tc>
          <w:tcPr>
            <w:tcW w:w="793" w:type="pct"/>
          </w:tcPr>
          <w:p w14:paraId="0E7F2AB2" w14:textId="77777777" w:rsidR="00B32B79" w:rsidRPr="003C17B2" w:rsidRDefault="00B32B79" w:rsidP="008E7012">
            <w:pPr>
              <w:rPr>
                <w:rFonts w:eastAsia="Calibri"/>
              </w:rPr>
            </w:pPr>
            <w:r w:rsidRPr="003C17B2">
              <w:rPr>
                <w:b/>
                <w:bCs/>
              </w:rPr>
              <w:t>ИЗВОЂЕЊЕ МУЗИКЕ</w:t>
            </w:r>
          </w:p>
        </w:tc>
        <w:tc>
          <w:tcPr>
            <w:tcW w:w="730" w:type="pct"/>
          </w:tcPr>
          <w:p w14:paraId="3F95B8D8" w14:textId="77777777" w:rsidR="00B32B79" w:rsidRPr="00C453C6" w:rsidRDefault="00B32B79" w:rsidP="008E7012">
            <w:pPr>
              <w:rPr>
                <w:sz w:val="24"/>
              </w:rPr>
            </w:pPr>
            <w:proofErr w:type="spellStart"/>
            <w:r w:rsidRPr="00C453C6">
              <w:rPr>
                <w:sz w:val="24"/>
              </w:rPr>
              <w:t>проблемска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</w:p>
          <w:p w14:paraId="6DE11510" w14:textId="77777777" w:rsidR="00B32B79" w:rsidRPr="00C453C6" w:rsidRDefault="00B32B79" w:rsidP="008E7012">
            <w:pPr>
              <w:rPr>
                <w:sz w:val="24"/>
              </w:rPr>
            </w:pPr>
            <w:proofErr w:type="spellStart"/>
            <w:r w:rsidRPr="00C453C6">
              <w:rPr>
                <w:sz w:val="24"/>
              </w:rPr>
              <w:t>програмирана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</w:p>
          <w:p w14:paraId="6EF20032" w14:textId="77777777" w:rsidR="00B32B79" w:rsidRPr="00C453C6" w:rsidRDefault="00B32B79" w:rsidP="008E7012">
            <w:pPr>
              <w:rPr>
                <w:sz w:val="24"/>
              </w:rPr>
            </w:pPr>
            <w:proofErr w:type="spellStart"/>
            <w:r w:rsidRPr="00C453C6">
              <w:rPr>
                <w:sz w:val="24"/>
              </w:rPr>
              <w:lastRenderedPageBreak/>
              <w:t>хеуристичка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развојна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  <w:r w:rsidRPr="00C453C6">
              <w:rPr>
                <w:sz w:val="24"/>
              </w:rPr>
              <w:t xml:space="preserve"> (</w:t>
            </w:r>
            <w:proofErr w:type="spellStart"/>
            <w:r w:rsidRPr="00C453C6">
              <w:rPr>
                <w:sz w:val="24"/>
              </w:rPr>
              <w:t>мисаоно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вођење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ученика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до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сазнања</w:t>
            </w:r>
            <w:proofErr w:type="spellEnd"/>
            <w:r w:rsidRPr="00C453C6">
              <w:rPr>
                <w:sz w:val="24"/>
              </w:rPr>
              <w:t>)</w:t>
            </w:r>
          </w:p>
          <w:p w14:paraId="54FE61E5" w14:textId="77777777" w:rsidR="00B32B79" w:rsidRPr="00C453C6" w:rsidRDefault="00B32B79" w:rsidP="008E7012">
            <w:pPr>
              <w:rPr>
                <w:rFonts w:eastAsia="Calibri"/>
                <w:sz w:val="24"/>
              </w:rPr>
            </w:pPr>
            <w:proofErr w:type="spellStart"/>
            <w:r w:rsidRPr="00C453C6">
              <w:rPr>
                <w:sz w:val="24"/>
              </w:rPr>
              <w:t>компјутерска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  <w:r w:rsidRPr="00C453C6">
              <w:rPr>
                <w:sz w:val="24"/>
              </w:rPr>
              <w:t>/</w:t>
            </w:r>
            <w:proofErr w:type="spellStart"/>
            <w:r w:rsidRPr="00C453C6">
              <w:rPr>
                <w:sz w:val="24"/>
              </w:rPr>
              <w:t>учење</w:t>
            </w:r>
            <w:proofErr w:type="spellEnd"/>
          </w:p>
        </w:tc>
        <w:tc>
          <w:tcPr>
            <w:tcW w:w="902" w:type="pct"/>
          </w:tcPr>
          <w:p w14:paraId="3DFE5F0A" w14:textId="77777777" w:rsidR="00B32B79" w:rsidRPr="00C453C6" w:rsidRDefault="00B32B79" w:rsidP="008E7012">
            <w:pPr>
              <w:rPr>
                <w:sz w:val="24"/>
              </w:rPr>
            </w:pPr>
            <w:proofErr w:type="spellStart"/>
            <w:r w:rsidRPr="00C453C6">
              <w:rPr>
                <w:sz w:val="24"/>
              </w:rPr>
              <w:lastRenderedPageBreak/>
              <w:t>демонстративна</w:t>
            </w:r>
            <w:proofErr w:type="spellEnd"/>
          </w:p>
          <w:p w14:paraId="6290DC18" w14:textId="77777777" w:rsidR="00B32B79" w:rsidRPr="00C453C6" w:rsidRDefault="00B32B79" w:rsidP="008E7012">
            <w:pPr>
              <w:rPr>
                <w:sz w:val="24"/>
              </w:rPr>
            </w:pPr>
            <w:r w:rsidRPr="00C453C6">
              <w:rPr>
                <w:sz w:val="24"/>
              </w:rPr>
              <w:t xml:space="preserve">- </w:t>
            </w:r>
            <w:proofErr w:type="spellStart"/>
            <w:r w:rsidRPr="00C453C6">
              <w:rPr>
                <w:sz w:val="24"/>
              </w:rPr>
              <w:t>аудитивна</w:t>
            </w:r>
            <w:proofErr w:type="spellEnd"/>
          </w:p>
          <w:p w14:paraId="6A588046" w14:textId="77777777" w:rsidR="00B32B79" w:rsidRPr="00C453C6" w:rsidRDefault="00B32B79" w:rsidP="008E7012">
            <w:pPr>
              <w:rPr>
                <w:sz w:val="24"/>
              </w:rPr>
            </w:pPr>
            <w:r w:rsidRPr="00C453C6">
              <w:rPr>
                <w:sz w:val="24"/>
              </w:rPr>
              <w:t xml:space="preserve">- </w:t>
            </w:r>
            <w:proofErr w:type="spellStart"/>
            <w:r w:rsidRPr="00C453C6">
              <w:rPr>
                <w:sz w:val="24"/>
              </w:rPr>
              <w:t>дијалошка</w:t>
            </w:r>
            <w:proofErr w:type="spellEnd"/>
          </w:p>
          <w:p w14:paraId="603DEB6C" w14:textId="77777777" w:rsidR="00B32B79" w:rsidRPr="00C453C6" w:rsidRDefault="00B32B79" w:rsidP="008E7012">
            <w:pPr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proofErr w:type="spellStart"/>
            <w:r w:rsidRPr="00C453C6">
              <w:rPr>
                <w:sz w:val="24"/>
              </w:rPr>
              <w:t>истраживачка</w:t>
            </w:r>
            <w:proofErr w:type="spellEnd"/>
          </w:p>
          <w:p w14:paraId="427D80F3" w14:textId="77777777" w:rsidR="00B32B79" w:rsidRPr="00C453C6" w:rsidRDefault="00B32B79" w:rsidP="008E7012">
            <w:pPr>
              <w:rPr>
                <w:rFonts w:eastAsia="Calibri"/>
                <w:sz w:val="24"/>
              </w:rPr>
            </w:pPr>
            <w:r w:rsidRPr="00C453C6">
              <w:rPr>
                <w:sz w:val="24"/>
              </w:rPr>
              <w:lastRenderedPageBreak/>
              <w:t>-</w:t>
            </w:r>
            <w:proofErr w:type="spellStart"/>
            <w:r w:rsidRPr="00C453C6">
              <w:rPr>
                <w:sz w:val="24"/>
              </w:rPr>
              <w:t>кооперативна</w:t>
            </w:r>
            <w:proofErr w:type="spellEnd"/>
          </w:p>
        </w:tc>
        <w:tc>
          <w:tcPr>
            <w:tcW w:w="1849" w:type="pct"/>
          </w:tcPr>
          <w:p w14:paraId="63C8C7A3" w14:textId="77777777" w:rsidR="00B32B79" w:rsidRPr="00C453C6" w:rsidRDefault="00B32B79" w:rsidP="008E7012">
            <w:pPr>
              <w:rPr>
                <w:rFonts w:eastAsia="Calibri"/>
                <w:sz w:val="24"/>
              </w:rPr>
            </w:pPr>
            <w:proofErr w:type="spellStart"/>
            <w:r w:rsidRPr="00C453C6">
              <w:rPr>
                <w:sz w:val="24"/>
              </w:rPr>
              <w:lastRenderedPageBreak/>
              <w:t>Уџбеник</w:t>
            </w:r>
            <w:proofErr w:type="spellEnd"/>
            <w:r w:rsidRPr="00C453C6">
              <w:rPr>
                <w:sz w:val="24"/>
              </w:rPr>
              <w:t>/</w:t>
            </w:r>
            <w:proofErr w:type="spellStart"/>
            <w:r w:rsidRPr="00C453C6">
              <w:rPr>
                <w:sz w:val="24"/>
              </w:rPr>
              <w:t>ци</w:t>
            </w:r>
            <w:proofErr w:type="spellEnd"/>
            <w:r w:rsidRPr="00C453C6">
              <w:rPr>
                <w:sz w:val="24"/>
              </w:rPr>
              <w:t>/</w:t>
            </w:r>
            <w:proofErr w:type="spellStart"/>
            <w:r w:rsidRPr="00C453C6">
              <w:rPr>
                <w:sz w:val="24"/>
              </w:rPr>
              <w:t>дигитални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уџбеник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приручник,енциклопедије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радна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свеска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текст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као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илустрација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слике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као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илустративни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материјал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прилагођени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текст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упоредив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са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lastRenderedPageBreak/>
              <w:t>уџбеником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текст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написан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нижем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читалачком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нивоу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материјал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написан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крупним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словима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наставни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листићи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за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надокнађивање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наставни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листићи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за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развој</w:t>
            </w:r>
            <w:proofErr w:type="spellEnd"/>
            <w:r w:rsidRPr="00C453C6">
              <w:rPr>
                <w:sz w:val="24"/>
              </w:rPr>
              <w:t>/</w:t>
            </w:r>
            <w:proofErr w:type="spellStart"/>
            <w:r w:rsidRPr="00C453C6">
              <w:rPr>
                <w:sz w:val="24"/>
              </w:rPr>
              <w:t>вежбање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наставни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листићи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за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самосталан</w:t>
            </w:r>
            <w:proofErr w:type="spellEnd"/>
          </w:p>
        </w:tc>
        <w:tc>
          <w:tcPr>
            <w:tcW w:w="726" w:type="pct"/>
          </w:tcPr>
          <w:p w14:paraId="289F9E7E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lastRenderedPageBreak/>
              <w:tab/>
            </w:r>
            <w:proofErr w:type="spellStart"/>
            <w:r w:rsidRPr="00C453C6">
              <w:rPr>
                <w:sz w:val="24"/>
              </w:rPr>
              <w:t>уочава</w:t>
            </w:r>
            <w:proofErr w:type="spellEnd"/>
          </w:p>
          <w:p w14:paraId="0E901F4B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r w:rsidRPr="00C453C6">
              <w:rPr>
                <w:sz w:val="24"/>
              </w:rPr>
              <w:tab/>
            </w:r>
            <w:proofErr w:type="spellStart"/>
            <w:r w:rsidRPr="00C453C6">
              <w:rPr>
                <w:sz w:val="24"/>
              </w:rPr>
              <w:t>слуша</w:t>
            </w:r>
            <w:proofErr w:type="spellEnd"/>
          </w:p>
          <w:p w14:paraId="4A0D39B7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r w:rsidRPr="00C453C6">
              <w:rPr>
                <w:sz w:val="24"/>
              </w:rPr>
              <w:tab/>
            </w:r>
            <w:proofErr w:type="spellStart"/>
            <w:r w:rsidRPr="00C453C6">
              <w:rPr>
                <w:sz w:val="24"/>
              </w:rPr>
              <w:t>пева</w:t>
            </w:r>
            <w:proofErr w:type="spellEnd"/>
          </w:p>
          <w:p w14:paraId="786C0788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r w:rsidRPr="00C453C6">
              <w:rPr>
                <w:sz w:val="24"/>
              </w:rPr>
              <w:tab/>
            </w:r>
            <w:proofErr w:type="spellStart"/>
            <w:r w:rsidRPr="00C453C6">
              <w:rPr>
                <w:sz w:val="24"/>
              </w:rPr>
              <w:t>изражава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се</w:t>
            </w:r>
            <w:proofErr w:type="spellEnd"/>
          </w:p>
          <w:p w14:paraId="6369D561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lastRenderedPageBreak/>
              <w:t>-</w:t>
            </w:r>
            <w:proofErr w:type="spellStart"/>
            <w:r w:rsidRPr="00C453C6">
              <w:rPr>
                <w:sz w:val="24"/>
              </w:rPr>
              <w:t>комуницира</w:t>
            </w:r>
            <w:proofErr w:type="spellEnd"/>
          </w:p>
          <w:p w14:paraId="6E2BD682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r w:rsidRPr="00C453C6">
              <w:rPr>
                <w:sz w:val="24"/>
              </w:rPr>
              <w:tab/>
            </w:r>
            <w:proofErr w:type="spellStart"/>
            <w:r w:rsidRPr="00C453C6">
              <w:rPr>
                <w:sz w:val="24"/>
              </w:rPr>
              <w:t>истражује</w:t>
            </w:r>
            <w:proofErr w:type="spellEnd"/>
          </w:p>
          <w:p w14:paraId="22D12520" w14:textId="77777777" w:rsidR="00B32B79" w:rsidRPr="00C453C6" w:rsidRDefault="00B32B79" w:rsidP="008E7012">
            <w:pPr>
              <w:rPr>
                <w:rFonts w:eastAsia="Calibri"/>
                <w:sz w:val="24"/>
              </w:rPr>
            </w:pPr>
            <w:r w:rsidRPr="00C453C6">
              <w:rPr>
                <w:sz w:val="24"/>
              </w:rPr>
              <w:t>-</w:t>
            </w:r>
            <w:proofErr w:type="spellStart"/>
            <w:r w:rsidRPr="00C453C6">
              <w:rPr>
                <w:sz w:val="24"/>
              </w:rPr>
              <w:t>свира</w:t>
            </w:r>
            <w:proofErr w:type="spellEnd"/>
          </w:p>
        </w:tc>
      </w:tr>
      <w:tr w:rsidR="00B32B79" w:rsidRPr="003C17B2" w14:paraId="628FE7F5" w14:textId="77777777" w:rsidTr="00C453C6">
        <w:tc>
          <w:tcPr>
            <w:tcW w:w="793" w:type="pct"/>
          </w:tcPr>
          <w:p w14:paraId="6608C1DF" w14:textId="77777777" w:rsidR="00B32B79" w:rsidRPr="003C17B2" w:rsidRDefault="00B32B79" w:rsidP="008E7012">
            <w:pPr>
              <w:rPr>
                <w:rFonts w:eastAsia="Calibri"/>
              </w:rPr>
            </w:pPr>
            <w:r w:rsidRPr="003C17B2">
              <w:rPr>
                <w:b/>
                <w:bCs/>
              </w:rPr>
              <w:lastRenderedPageBreak/>
              <w:t>МУЗИЧКО СТВРАЛАШТВО</w:t>
            </w:r>
          </w:p>
        </w:tc>
        <w:tc>
          <w:tcPr>
            <w:tcW w:w="730" w:type="pct"/>
          </w:tcPr>
          <w:p w14:paraId="790263CC" w14:textId="77777777" w:rsidR="00B32B79" w:rsidRPr="00C453C6" w:rsidRDefault="00B32B79" w:rsidP="008E7012">
            <w:pPr>
              <w:spacing w:after="160" w:line="259" w:lineRule="auto"/>
              <w:rPr>
                <w:sz w:val="24"/>
              </w:rPr>
            </w:pPr>
            <w:proofErr w:type="spellStart"/>
            <w:r w:rsidRPr="00C453C6">
              <w:rPr>
                <w:sz w:val="24"/>
              </w:rPr>
              <w:t>проблемска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</w:p>
          <w:p w14:paraId="6BBB7681" w14:textId="77777777" w:rsidR="00B32B79" w:rsidRPr="00C453C6" w:rsidRDefault="00B32B79" w:rsidP="008E7012">
            <w:pPr>
              <w:spacing w:after="160" w:line="259" w:lineRule="auto"/>
              <w:rPr>
                <w:sz w:val="24"/>
              </w:rPr>
            </w:pPr>
            <w:proofErr w:type="spellStart"/>
            <w:r w:rsidRPr="00C453C6">
              <w:rPr>
                <w:sz w:val="24"/>
              </w:rPr>
              <w:t>програмирана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</w:p>
          <w:p w14:paraId="11BE1433" w14:textId="77777777" w:rsidR="00B32B79" w:rsidRPr="00C453C6" w:rsidRDefault="00B32B79" w:rsidP="008E7012">
            <w:pPr>
              <w:spacing w:after="160" w:line="259" w:lineRule="auto"/>
              <w:rPr>
                <w:sz w:val="24"/>
              </w:rPr>
            </w:pPr>
            <w:proofErr w:type="spellStart"/>
            <w:r w:rsidRPr="00C453C6">
              <w:rPr>
                <w:sz w:val="24"/>
              </w:rPr>
              <w:t>хеуристичка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развојна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  <w:r w:rsidRPr="00C453C6">
              <w:rPr>
                <w:sz w:val="24"/>
              </w:rPr>
              <w:t xml:space="preserve"> (</w:t>
            </w:r>
            <w:proofErr w:type="spellStart"/>
            <w:r w:rsidRPr="00C453C6">
              <w:rPr>
                <w:sz w:val="24"/>
              </w:rPr>
              <w:t>мисаоно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вођење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ученика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до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сазнања</w:t>
            </w:r>
            <w:proofErr w:type="spellEnd"/>
            <w:r w:rsidRPr="00C453C6">
              <w:rPr>
                <w:sz w:val="24"/>
              </w:rPr>
              <w:t>)</w:t>
            </w:r>
          </w:p>
          <w:p w14:paraId="44199A34" w14:textId="77777777" w:rsidR="00B32B79" w:rsidRPr="00C453C6" w:rsidRDefault="00B32B79" w:rsidP="008E7012">
            <w:pPr>
              <w:rPr>
                <w:rFonts w:eastAsia="Calibri"/>
                <w:sz w:val="24"/>
              </w:rPr>
            </w:pPr>
            <w:proofErr w:type="spellStart"/>
            <w:r w:rsidRPr="00C453C6">
              <w:rPr>
                <w:sz w:val="24"/>
              </w:rPr>
              <w:t>компјутерска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настава</w:t>
            </w:r>
            <w:proofErr w:type="spellEnd"/>
            <w:r w:rsidRPr="00C453C6">
              <w:rPr>
                <w:sz w:val="24"/>
              </w:rPr>
              <w:t>/</w:t>
            </w:r>
            <w:proofErr w:type="spellStart"/>
            <w:r w:rsidRPr="00C453C6">
              <w:rPr>
                <w:sz w:val="24"/>
              </w:rPr>
              <w:t>учење</w:t>
            </w:r>
            <w:proofErr w:type="spellEnd"/>
          </w:p>
        </w:tc>
        <w:tc>
          <w:tcPr>
            <w:tcW w:w="902" w:type="pct"/>
          </w:tcPr>
          <w:p w14:paraId="253DA724" w14:textId="77777777" w:rsidR="00B32B79" w:rsidRPr="00C453C6" w:rsidRDefault="00B32B79" w:rsidP="008E7012">
            <w:pPr>
              <w:rPr>
                <w:sz w:val="24"/>
                <w:lang w:val="sr-Cyrl-CS"/>
              </w:rPr>
            </w:pPr>
            <w:r w:rsidRPr="00C453C6">
              <w:rPr>
                <w:sz w:val="24"/>
                <w:lang w:val="sr-Cyrl-CS"/>
              </w:rPr>
              <w:t>демонстративна</w:t>
            </w:r>
          </w:p>
          <w:p w14:paraId="4941D948" w14:textId="77777777" w:rsidR="00B32B79" w:rsidRPr="00C453C6" w:rsidRDefault="00B32B79" w:rsidP="00B32B79">
            <w:pPr>
              <w:numPr>
                <w:ilvl w:val="0"/>
                <w:numId w:val="4"/>
              </w:numPr>
              <w:tabs>
                <w:tab w:val="num" w:pos="252"/>
              </w:tabs>
              <w:ind w:left="162" w:hanging="90"/>
              <w:rPr>
                <w:sz w:val="24"/>
                <w:lang w:val="sr-Cyrl-CS"/>
              </w:rPr>
            </w:pPr>
            <w:r w:rsidRPr="00C453C6">
              <w:rPr>
                <w:sz w:val="24"/>
                <w:lang w:val="sr-Cyrl-CS"/>
              </w:rPr>
              <w:t>аудитивна</w:t>
            </w:r>
          </w:p>
          <w:p w14:paraId="7E398AC0" w14:textId="77777777" w:rsidR="00B32B79" w:rsidRPr="00C453C6" w:rsidRDefault="00B32B79" w:rsidP="00B32B79">
            <w:pPr>
              <w:numPr>
                <w:ilvl w:val="0"/>
                <w:numId w:val="4"/>
              </w:numPr>
              <w:tabs>
                <w:tab w:val="num" w:pos="252"/>
              </w:tabs>
              <w:ind w:left="162" w:hanging="90"/>
              <w:rPr>
                <w:sz w:val="24"/>
                <w:lang w:val="sr-Cyrl-CS"/>
              </w:rPr>
            </w:pPr>
            <w:r w:rsidRPr="00C453C6">
              <w:rPr>
                <w:sz w:val="24"/>
                <w:lang w:val="sr-Cyrl-CS"/>
              </w:rPr>
              <w:t>дијалошка</w:t>
            </w:r>
          </w:p>
          <w:p w14:paraId="008CE1AA" w14:textId="77777777" w:rsidR="00B32B79" w:rsidRPr="00C453C6" w:rsidRDefault="00B32B79" w:rsidP="008E7012">
            <w:pPr>
              <w:rPr>
                <w:rFonts w:eastAsia="Calibri"/>
                <w:sz w:val="24"/>
              </w:rPr>
            </w:pPr>
            <w:r w:rsidRPr="00C453C6">
              <w:rPr>
                <w:sz w:val="24"/>
                <w:lang w:val="sr-Cyrl-CS"/>
              </w:rPr>
              <w:t>истраживачка</w:t>
            </w:r>
          </w:p>
        </w:tc>
        <w:tc>
          <w:tcPr>
            <w:tcW w:w="1849" w:type="pct"/>
          </w:tcPr>
          <w:p w14:paraId="37B9D840" w14:textId="77777777" w:rsidR="00B32B79" w:rsidRPr="00C453C6" w:rsidRDefault="00B32B79" w:rsidP="008E7012">
            <w:pPr>
              <w:rPr>
                <w:rFonts w:eastAsia="Calibri"/>
                <w:sz w:val="24"/>
              </w:rPr>
            </w:pPr>
            <w:proofErr w:type="spellStart"/>
            <w:r w:rsidRPr="00C453C6">
              <w:rPr>
                <w:sz w:val="24"/>
              </w:rPr>
              <w:t>аудио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снимак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видео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снимак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слагалице</w:t>
            </w:r>
            <w:proofErr w:type="spellEnd"/>
            <w:r w:rsidRPr="00C453C6">
              <w:rPr>
                <w:sz w:val="24"/>
              </w:rPr>
              <w:t xml:space="preserve">- </w:t>
            </w:r>
            <w:proofErr w:type="spellStart"/>
            <w:r w:rsidRPr="00C453C6">
              <w:rPr>
                <w:sz w:val="24"/>
              </w:rPr>
              <w:t>танграми</w:t>
            </w:r>
            <w:proofErr w:type="spellEnd"/>
            <w:r w:rsidRPr="00C453C6">
              <w:rPr>
                <w:sz w:val="24"/>
              </w:rPr>
              <w:t xml:space="preserve"> (</w:t>
            </w:r>
            <w:proofErr w:type="spellStart"/>
            <w:r w:rsidRPr="00C453C6">
              <w:rPr>
                <w:sz w:val="24"/>
              </w:rPr>
              <w:t>слике</w:t>
            </w:r>
            <w:proofErr w:type="spellEnd"/>
            <w:r w:rsidRPr="00C453C6">
              <w:rPr>
                <w:sz w:val="24"/>
              </w:rPr>
              <w:t xml:space="preserve">), </w:t>
            </w:r>
            <w:proofErr w:type="spellStart"/>
            <w:proofErr w:type="gramStart"/>
            <w:r w:rsidRPr="00C453C6">
              <w:rPr>
                <w:sz w:val="24"/>
              </w:rPr>
              <w:t>филм,видео</w:t>
            </w:r>
            <w:proofErr w:type="spellEnd"/>
            <w:proofErr w:type="gram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запис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радио-тв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емисију</w:t>
            </w:r>
            <w:proofErr w:type="spellEnd"/>
            <w:r w:rsidRPr="00C453C6">
              <w:rPr>
                <w:sz w:val="24"/>
              </w:rPr>
              <w:t xml:space="preserve">,  </w:t>
            </w:r>
            <w:proofErr w:type="spellStart"/>
            <w:r w:rsidRPr="00C453C6">
              <w:rPr>
                <w:sz w:val="24"/>
              </w:rPr>
              <w:t>извод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из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наставне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јединице</w:t>
            </w:r>
            <w:proofErr w:type="spellEnd"/>
            <w:r w:rsidRPr="00C453C6">
              <w:rPr>
                <w:sz w:val="24"/>
              </w:rPr>
              <w:t xml:space="preserve">/ </w:t>
            </w:r>
            <w:proofErr w:type="spellStart"/>
            <w:r w:rsidRPr="00C453C6">
              <w:rPr>
                <w:sz w:val="24"/>
              </w:rPr>
              <w:t>лекције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плакат</w:t>
            </w:r>
            <w:proofErr w:type="spellEnd"/>
            <w:r w:rsidRPr="00C453C6">
              <w:rPr>
                <w:sz w:val="24"/>
              </w:rPr>
              <w:t xml:space="preserve">: </w:t>
            </w:r>
            <w:proofErr w:type="spellStart"/>
            <w:r w:rsidRPr="00C453C6">
              <w:rPr>
                <w:sz w:val="24"/>
              </w:rPr>
              <w:t>питање</w:t>
            </w:r>
            <w:proofErr w:type="spellEnd"/>
            <w:r w:rsidRPr="00C453C6">
              <w:rPr>
                <w:sz w:val="24"/>
              </w:rPr>
              <w:t xml:space="preserve"> –</w:t>
            </w:r>
            <w:proofErr w:type="spellStart"/>
            <w:r w:rsidRPr="00C453C6">
              <w:rPr>
                <w:sz w:val="24"/>
              </w:rPr>
              <w:t>одговор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материјал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анализе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грешака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игровни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материјал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за</w:t>
            </w:r>
            <w:proofErr w:type="spellEnd"/>
            <w:r w:rsidRPr="00C453C6">
              <w:rPr>
                <w:sz w:val="24"/>
              </w:rPr>
              <w:t xml:space="preserve"> </w:t>
            </w:r>
            <w:proofErr w:type="spellStart"/>
            <w:r w:rsidRPr="00C453C6">
              <w:rPr>
                <w:sz w:val="24"/>
              </w:rPr>
              <w:t>драматизацију</w:t>
            </w:r>
            <w:proofErr w:type="spellEnd"/>
            <w:r w:rsidRPr="00C453C6">
              <w:rPr>
                <w:sz w:val="24"/>
              </w:rPr>
              <w:t xml:space="preserve"> (</w:t>
            </w:r>
            <w:proofErr w:type="spellStart"/>
            <w:r w:rsidRPr="00C453C6">
              <w:rPr>
                <w:sz w:val="24"/>
              </w:rPr>
              <w:t>лутке</w:t>
            </w:r>
            <w:proofErr w:type="spellEnd"/>
            <w:r w:rsidRPr="00C453C6">
              <w:rPr>
                <w:sz w:val="24"/>
              </w:rPr>
              <w:t xml:space="preserve">, </w:t>
            </w:r>
            <w:proofErr w:type="spellStart"/>
            <w:r w:rsidRPr="00C453C6">
              <w:rPr>
                <w:sz w:val="24"/>
              </w:rPr>
              <w:t>маске</w:t>
            </w:r>
            <w:proofErr w:type="spellEnd"/>
            <w:r w:rsidRPr="00C453C6">
              <w:rPr>
                <w:sz w:val="24"/>
              </w:rPr>
              <w:t>..) , ...</w:t>
            </w:r>
          </w:p>
        </w:tc>
        <w:tc>
          <w:tcPr>
            <w:tcW w:w="726" w:type="pct"/>
          </w:tcPr>
          <w:p w14:paraId="6FA9F081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r w:rsidRPr="00C453C6">
              <w:rPr>
                <w:sz w:val="24"/>
              </w:rPr>
              <w:tab/>
            </w:r>
            <w:proofErr w:type="spellStart"/>
            <w:r w:rsidRPr="00C453C6">
              <w:rPr>
                <w:sz w:val="24"/>
              </w:rPr>
              <w:t>слуша</w:t>
            </w:r>
            <w:proofErr w:type="spellEnd"/>
          </w:p>
          <w:p w14:paraId="657C87B0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r w:rsidRPr="00C453C6">
              <w:rPr>
                <w:sz w:val="24"/>
              </w:rPr>
              <w:tab/>
            </w:r>
            <w:proofErr w:type="spellStart"/>
            <w:r w:rsidRPr="00C453C6">
              <w:rPr>
                <w:sz w:val="24"/>
              </w:rPr>
              <w:t>изражава</w:t>
            </w:r>
            <w:proofErr w:type="spellEnd"/>
          </w:p>
          <w:p w14:paraId="756E4A78" w14:textId="77777777" w:rsidR="00B32B79" w:rsidRPr="00C453C6" w:rsidRDefault="00B32B79" w:rsidP="008E7012">
            <w:pPr>
              <w:ind w:left="162" w:hanging="90"/>
              <w:rPr>
                <w:sz w:val="24"/>
              </w:rPr>
            </w:pPr>
            <w:r w:rsidRPr="00C453C6">
              <w:rPr>
                <w:sz w:val="24"/>
              </w:rPr>
              <w:t>-</w:t>
            </w:r>
            <w:r w:rsidRPr="00C453C6">
              <w:rPr>
                <w:sz w:val="24"/>
              </w:rPr>
              <w:tab/>
            </w:r>
            <w:proofErr w:type="spellStart"/>
            <w:r w:rsidRPr="00C453C6">
              <w:rPr>
                <w:sz w:val="24"/>
              </w:rPr>
              <w:t>истражује</w:t>
            </w:r>
            <w:proofErr w:type="spellEnd"/>
          </w:p>
          <w:p w14:paraId="232BCE23" w14:textId="77777777" w:rsidR="00B32B79" w:rsidRPr="00C453C6" w:rsidRDefault="00B32B79" w:rsidP="008E7012">
            <w:pPr>
              <w:rPr>
                <w:rFonts w:eastAsia="Calibri"/>
                <w:sz w:val="24"/>
              </w:rPr>
            </w:pPr>
            <w:r w:rsidRPr="00C453C6">
              <w:rPr>
                <w:sz w:val="24"/>
              </w:rPr>
              <w:t>-</w:t>
            </w:r>
            <w:proofErr w:type="spellStart"/>
            <w:r w:rsidRPr="00C453C6">
              <w:rPr>
                <w:sz w:val="24"/>
              </w:rPr>
              <w:t>ствара</w:t>
            </w:r>
            <w:proofErr w:type="spellEnd"/>
          </w:p>
        </w:tc>
      </w:tr>
    </w:tbl>
    <w:p w14:paraId="45C29AA3" w14:textId="77777777" w:rsidR="00B32B79" w:rsidRDefault="00B32B79" w:rsidP="00B32B79">
      <w:pPr>
        <w:pStyle w:val="Heading4"/>
        <w:rPr>
          <w:rFonts w:ascii="Times New Roman" w:hAnsi="Times New Roman"/>
          <w:i w:val="0"/>
        </w:rPr>
      </w:pPr>
    </w:p>
    <w:p w14:paraId="55B349FD" w14:textId="77777777" w:rsidR="00680571" w:rsidRDefault="00680571"/>
    <w:sectPr w:rsidR="00680571" w:rsidSect="003A4574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D"/>
    <w:multiLevelType w:val="multilevel"/>
    <w:tmpl w:val="0000000D"/>
    <w:lvl w:ilvl="0">
      <w:start w:val="1"/>
      <w:numFmt w:val="none"/>
      <w:pStyle w:val="Heading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3D15EE"/>
    <w:multiLevelType w:val="hybridMultilevel"/>
    <w:tmpl w:val="18C8F4AC"/>
    <w:lvl w:ilvl="0" w:tplc="32B82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862D0"/>
    <w:multiLevelType w:val="hybridMultilevel"/>
    <w:tmpl w:val="0770C98A"/>
    <w:lvl w:ilvl="0" w:tplc="1C1A5406">
      <w:numFmt w:val="bullet"/>
      <w:lvlText w:val="-"/>
      <w:lvlJc w:val="left"/>
      <w:pPr>
        <w:tabs>
          <w:tab w:val="num" w:pos="612"/>
        </w:tabs>
        <w:ind w:left="540" w:hanging="288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64"/>
        </w:tabs>
        <w:ind w:left="1764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84"/>
        </w:tabs>
        <w:ind w:left="248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24"/>
        </w:tabs>
        <w:ind w:left="3924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44"/>
        </w:tabs>
        <w:ind w:left="464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84"/>
        </w:tabs>
        <w:ind w:left="6084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04"/>
        </w:tabs>
        <w:ind w:left="6804" w:hanging="360"/>
      </w:pPr>
      <w:rPr>
        <w:rFonts w:ascii="Wingdings" w:hAnsi="Wingdings" w:hint="default"/>
      </w:rPr>
    </w:lvl>
  </w:abstractNum>
  <w:abstractNum w:abstractNumId="3" w15:restartNumberingAfterBreak="0">
    <w:nsid w:val="72946D7D"/>
    <w:multiLevelType w:val="hybridMultilevel"/>
    <w:tmpl w:val="64020096"/>
    <w:lvl w:ilvl="0" w:tplc="1B46A9F6">
      <w:numFmt w:val="bullet"/>
      <w:lvlText w:val="-"/>
      <w:lvlJc w:val="left"/>
      <w:pPr>
        <w:tabs>
          <w:tab w:val="num" w:pos="432"/>
        </w:tabs>
        <w:ind w:left="432" w:hanging="504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2B79"/>
    <w:rsid w:val="00051A79"/>
    <w:rsid w:val="003A4574"/>
    <w:rsid w:val="004D1BF5"/>
    <w:rsid w:val="00674EEB"/>
    <w:rsid w:val="00680571"/>
    <w:rsid w:val="00812898"/>
    <w:rsid w:val="00860392"/>
    <w:rsid w:val="00864CF1"/>
    <w:rsid w:val="008E3A72"/>
    <w:rsid w:val="00A37BA7"/>
    <w:rsid w:val="00A97E06"/>
    <w:rsid w:val="00B32B79"/>
    <w:rsid w:val="00C34D1C"/>
    <w:rsid w:val="00C453C6"/>
    <w:rsid w:val="00D40F59"/>
    <w:rsid w:val="00DB0850"/>
    <w:rsid w:val="00E35194"/>
    <w:rsid w:val="00E81A72"/>
    <w:rsid w:val="00F2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E16E5"/>
  <w15:docId w15:val="{6466E4E4-7416-4354-962D-6AD339C7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2B79"/>
    <w:pPr>
      <w:suppressAutoHyphens/>
      <w:spacing w:after="0" w:line="240" w:lineRule="auto"/>
    </w:pPr>
    <w:rPr>
      <w:rFonts w:eastAsia="Times New Roman" w:cs="Times New Roman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2B79"/>
    <w:pPr>
      <w:keepNext/>
      <w:numPr>
        <w:numId w:val="1"/>
      </w:numPr>
      <w:spacing w:before="240" w:after="60"/>
      <w:outlineLvl w:val="0"/>
    </w:pPr>
    <w:rPr>
      <w:rFonts w:cs="Arial"/>
      <w:b/>
      <w:bCs/>
      <w:i/>
      <w:kern w:val="1"/>
      <w:sz w:val="36"/>
      <w:szCs w:val="32"/>
    </w:rPr>
  </w:style>
  <w:style w:type="paragraph" w:styleId="Heading2">
    <w:name w:val="heading 2"/>
    <w:basedOn w:val="Normal"/>
    <w:next w:val="Normal"/>
    <w:link w:val="Heading2Char"/>
    <w:qFormat/>
    <w:rsid w:val="00B32B79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32"/>
      <w:szCs w:val="28"/>
    </w:rPr>
  </w:style>
  <w:style w:type="paragraph" w:styleId="Heading4">
    <w:name w:val="heading 4"/>
    <w:basedOn w:val="Normal"/>
    <w:next w:val="Normal"/>
    <w:link w:val="Heading4Char"/>
    <w:qFormat/>
    <w:rsid w:val="00B32B79"/>
    <w:pPr>
      <w:keepNext/>
      <w:suppressAutoHyphens w:val="0"/>
      <w:spacing w:before="240" w:after="60"/>
      <w:outlineLvl w:val="3"/>
    </w:pPr>
    <w:rPr>
      <w:b/>
      <w:bCs/>
      <w:i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2B79"/>
    <w:rPr>
      <w:rFonts w:eastAsia="Times New Roman" w:cs="Arial"/>
      <w:b/>
      <w:bCs/>
      <w:i/>
      <w:kern w:val="1"/>
      <w:sz w:val="36"/>
      <w:szCs w:val="32"/>
      <w:lang w:eastAsia="ar-SA"/>
    </w:rPr>
  </w:style>
  <w:style w:type="character" w:customStyle="1" w:styleId="Heading2Char">
    <w:name w:val="Heading 2 Char"/>
    <w:basedOn w:val="DefaultParagraphFont"/>
    <w:link w:val="Heading2"/>
    <w:rsid w:val="00B32B79"/>
    <w:rPr>
      <w:rFonts w:eastAsia="Times New Roman" w:cs="Arial"/>
      <w:b/>
      <w:bCs/>
      <w:i/>
      <w:iCs/>
      <w:sz w:val="32"/>
      <w:szCs w:val="28"/>
      <w:lang w:eastAsia="ar-SA"/>
    </w:rPr>
  </w:style>
  <w:style w:type="character" w:customStyle="1" w:styleId="Heading4Char">
    <w:name w:val="Heading 4 Char"/>
    <w:basedOn w:val="DefaultParagraphFont"/>
    <w:link w:val="Heading4"/>
    <w:rsid w:val="00B32B79"/>
    <w:rPr>
      <w:rFonts w:eastAsia="Times New Roman" w:cs="Times New Roman"/>
      <w:b/>
      <w:bCs/>
      <w:i/>
      <w:sz w:val="28"/>
      <w:szCs w:val="28"/>
    </w:rPr>
  </w:style>
  <w:style w:type="table" w:styleId="TableGrid">
    <w:name w:val="Table Grid"/>
    <w:basedOn w:val="TableNormal"/>
    <w:uiPriority w:val="59"/>
    <w:rsid w:val="00B32B79"/>
    <w:pPr>
      <w:spacing w:after="0" w:line="240" w:lineRule="auto"/>
    </w:pPr>
    <w:rPr>
      <w:lang w:val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32B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table" w:customStyle="1" w:styleId="Koordinatnamreatabele1">
    <w:name w:val="Koordinatna mreža tabele1"/>
    <w:basedOn w:val="TableNormal"/>
    <w:next w:val="TableGrid"/>
    <w:uiPriority w:val="39"/>
    <w:rsid w:val="00B32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qFormat/>
    <w:rsid w:val="00B32B79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B32B79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lang w:eastAsia="en-US"/>
    </w:rPr>
  </w:style>
  <w:style w:type="character" w:customStyle="1" w:styleId="bold">
    <w:name w:val="bold"/>
    <w:basedOn w:val="DefaultParagraphFont"/>
    <w:rsid w:val="00B32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0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1522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Petras</dc:creator>
  <cp:lastModifiedBy>OŠ Jan Kolar</cp:lastModifiedBy>
  <cp:revision>5</cp:revision>
  <dcterms:created xsi:type="dcterms:W3CDTF">2022-06-04T21:32:00Z</dcterms:created>
  <dcterms:modified xsi:type="dcterms:W3CDTF">2022-06-06T07:12:00Z</dcterms:modified>
</cp:coreProperties>
</file>