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56" w:rsidRPr="00487933" w:rsidRDefault="00E75156" w:rsidP="000E4327">
      <w:pPr>
        <w:pStyle w:val="Heading2"/>
        <w:numPr>
          <w:ilvl w:val="0"/>
          <w:numId w:val="0"/>
        </w:numPr>
        <w:rPr>
          <w:rFonts w:ascii="Times New Roman" w:hAnsi="Times New Roman" w:cs="Times New Roman"/>
          <w:i w:val="0"/>
        </w:rPr>
      </w:pPr>
      <w:bookmarkStart w:id="0" w:name="_Toc1995740"/>
      <w:r w:rsidRPr="00487933">
        <w:rPr>
          <w:rFonts w:ascii="Times New Roman" w:hAnsi="Times New Roman" w:cs="Times New Roman"/>
          <w:i w:val="0"/>
        </w:rPr>
        <w:t>МАТЕМАТИКА</w:t>
      </w:r>
      <w:bookmarkEnd w:id="0"/>
    </w:p>
    <w:p w:rsidR="00E75156" w:rsidRPr="003C17B2" w:rsidRDefault="00E75156" w:rsidP="00E75156">
      <w:pPr>
        <w:jc w:val="center"/>
        <w:rPr>
          <w:rFonts w:ascii="Times New Roman" w:hAnsi="Times New Roman"/>
          <w:b/>
          <w:i/>
          <w:szCs w:val="22"/>
        </w:rPr>
      </w:pPr>
    </w:p>
    <w:p w:rsidR="00E75156" w:rsidRPr="003C17B2" w:rsidRDefault="00E75156" w:rsidP="00E75156">
      <w:pPr>
        <w:rPr>
          <w:rFonts w:ascii="Times New Roman" w:hAnsi="Times New Roman"/>
          <w:b/>
          <w:szCs w:val="22"/>
        </w:rPr>
      </w:pPr>
      <w:proofErr w:type="spellStart"/>
      <w:r w:rsidRPr="003C17B2">
        <w:rPr>
          <w:rFonts w:ascii="Times New Roman" w:hAnsi="Times New Roman"/>
          <w:b/>
          <w:szCs w:val="22"/>
        </w:rPr>
        <w:t>Циљ</w:t>
      </w:r>
      <w:proofErr w:type="spellEnd"/>
      <w:r w:rsidRPr="003C17B2">
        <w:rPr>
          <w:rFonts w:ascii="Times New Roman" w:hAnsi="Times New Roman"/>
          <w:b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b/>
          <w:szCs w:val="22"/>
        </w:rPr>
        <w:t>задаци</w:t>
      </w:r>
      <w:proofErr w:type="spellEnd"/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proofErr w:type="spellStart"/>
      <w:r w:rsidRPr="003C17B2">
        <w:rPr>
          <w:rFonts w:ascii="Times New Roman" w:hAnsi="Times New Roman"/>
          <w:szCs w:val="22"/>
        </w:rPr>
        <w:t>Циљ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наставе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математике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основној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школи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јесте</w:t>
      </w:r>
      <w:proofErr w:type="spellEnd"/>
      <w:r w:rsidRPr="003C17B2">
        <w:rPr>
          <w:rFonts w:ascii="Times New Roman" w:hAnsi="Times New Roman"/>
          <w:szCs w:val="22"/>
        </w:rPr>
        <w:t xml:space="preserve">: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ученици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усвоје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елементарна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математичка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знања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која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потребна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схватање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појава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зависности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животу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друштву</w:t>
      </w:r>
      <w:proofErr w:type="spellEnd"/>
      <w:r w:rsidRPr="003C17B2">
        <w:rPr>
          <w:rFonts w:ascii="Times New Roman" w:hAnsi="Times New Roman"/>
          <w:szCs w:val="22"/>
        </w:rPr>
        <w:t xml:space="preserve">;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оспособи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ученике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примену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усвојених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математичких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знања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решавању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разноврсних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задатака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из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животне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праксе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успешно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настављање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математичког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образовања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самообразовање</w:t>
      </w:r>
      <w:proofErr w:type="spellEnd"/>
      <w:r w:rsidRPr="003C17B2">
        <w:rPr>
          <w:rFonts w:ascii="Times New Roman" w:hAnsi="Times New Roman"/>
          <w:szCs w:val="22"/>
        </w:rPr>
        <w:t xml:space="preserve">; </w:t>
      </w:r>
      <w:proofErr w:type="spellStart"/>
      <w:r w:rsidRPr="003C17B2">
        <w:rPr>
          <w:rFonts w:ascii="Times New Roman" w:hAnsi="Times New Roman"/>
          <w:szCs w:val="22"/>
        </w:rPr>
        <w:t>као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доприносе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развијању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менталних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способности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формирању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научног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погледа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свет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свестраном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развитку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личности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ученика</w:t>
      </w:r>
      <w:proofErr w:type="spellEnd"/>
      <w:r w:rsidRPr="003C17B2">
        <w:rPr>
          <w:rFonts w:ascii="Times New Roman" w:hAnsi="Times New Roman"/>
          <w:szCs w:val="22"/>
        </w:rPr>
        <w:t>.</w:t>
      </w:r>
    </w:p>
    <w:p w:rsidR="00E75156" w:rsidRPr="003C17B2" w:rsidRDefault="00E75156" w:rsidP="00E75156">
      <w:pPr>
        <w:jc w:val="both"/>
        <w:rPr>
          <w:rFonts w:ascii="Times New Roman" w:hAnsi="Times New Roman"/>
          <w:b/>
          <w:szCs w:val="22"/>
        </w:rPr>
      </w:pPr>
      <w:proofErr w:type="spellStart"/>
      <w:r w:rsidRPr="003C17B2">
        <w:rPr>
          <w:rFonts w:ascii="Times New Roman" w:hAnsi="Times New Roman"/>
          <w:b/>
          <w:szCs w:val="22"/>
        </w:rPr>
        <w:t>Задаци</w:t>
      </w:r>
      <w:proofErr w:type="spellEnd"/>
      <w:r w:rsidRPr="003C17B2">
        <w:rPr>
          <w:rFonts w:ascii="Times New Roman" w:hAnsi="Times New Roman"/>
          <w:b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b/>
          <w:szCs w:val="22"/>
        </w:rPr>
        <w:t>наставе</w:t>
      </w:r>
      <w:proofErr w:type="spellEnd"/>
      <w:r w:rsidRPr="003C17B2">
        <w:rPr>
          <w:rFonts w:ascii="Times New Roman" w:hAnsi="Times New Roman"/>
          <w:b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b/>
          <w:szCs w:val="22"/>
        </w:rPr>
        <w:t>математике</w:t>
      </w:r>
      <w:proofErr w:type="spellEnd"/>
      <w:r w:rsidRPr="003C17B2">
        <w:rPr>
          <w:rFonts w:ascii="Times New Roman" w:hAnsi="Times New Roman"/>
          <w:b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b/>
          <w:szCs w:val="22"/>
        </w:rPr>
        <w:t>јесу</w:t>
      </w:r>
      <w:proofErr w:type="spellEnd"/>
      <w:r w:rsidRPr="003C17B2">
        <w:rPr>
          <w:rFonts w:ascii="Times New Roman" w:hAnsi="Times New Roman"/>
          <w:b/>
          <w:szCs w:val="22"/>
        </w:rPr>
        <w:t>: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ученици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стичу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знања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неопходна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разумевање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квантитативних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просторних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односа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законитости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разним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појавама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природи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друштву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свакодневном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животу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ученици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стичу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основну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математичку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културу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потребну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откривање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улоге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примене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математике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различитим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подручјима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човекове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делатности</w:t>
      </w:r>
      <w:proofErr w:type="spellEnd"/>
      <w:r w:rsidRPr="003C17B2">
        <w:rPr>
          <w:rFonts w:ascii="Times New Roman" w:hAnsi="Times New Roman"/>
          <w:szCs w:val="22"/>
        </w:rPr>
        <w:t xml:space="preserve"> (</w:t>
      </w:r>
      <w:proofErr w:type="spellStart"/>
      <w:r w:rsidRPr="003C17B2">
        <w:rPr>
          <w:rFonts w:ascii="Times New Roman" w:hAnsi="Times New Roman"/>
          <w:szCs w:val="22"/>
        </w:rPr>
        <w:t>математичко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моделовање</w:t>
      </w:r>
      <w:proofErr w:type="spellEnd"/>
      <w:r w:rsidRPr="003C17B2">
        <w:rPr>
          <w:rFonts w:ascii="Times New Roman" w:hAnsi="Times New Roman"/>
          <w:szCs w:val="22"/>
        </w:rPr>
        <w:t xml:space="preserve">),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успешно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настављање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образовања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укључивање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рад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развија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ученикову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способност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посматрања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опажања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логичког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критичког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стваралачког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апстрактног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мишљења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развија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културне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радне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етичке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естетске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навике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ученика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као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математичку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радозналост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посматрању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изучавању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природних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појава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ученици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стичу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способност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изражавања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математичким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језиком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јасност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прецизност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изражавања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писменом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усменом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облику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ученици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усвоје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основне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чињенице</w:t>
      </w:r>
      <w:proofErr w:type="spellEnd"/>
      <w:r w:rsidRPr="003C17B2">
        <w:rPr>
          <w:rFonts w:ascii="Times New Roman" w:hAnsi="Times New Roman"/>
          <w:szCs w:val="22"/>
        </w:rPr>
        <w:t xml:space="preserve"> о </w:t>
      </w:r>
      <w:proofErr w:type="spellStart"/>
      <w:r w:rsidRPr="003C17B2">
        <w:rPr>
          <w:rFonts w:ascii="Times New Roman" w:hAnsi="Times New Roman"/>
          <w:szCs w:val="22"/>
        </w:rPr>
        <w:t>скуповима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релацијама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пресликавањима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ученици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савладају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основне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операције</w:t>
      </w:r>
      <w:proofErr w:type="spellEnd"/>
      <w:r w:rsidRPr="003C17B2">
        <w:rPr>
          <w:rFonts w:ascii="Times New Roman" w:hAnsi="Times New Roman"/>
          <w:szCs w:val="22"/>
        </w:rPr>
        <w:t xml:space="preserve"> с </w:t>
      </w:r>
      <w:proofErr w:type="spellStart"/>
      <w:r w:rsidRPr="003C17B2">
        <w:rPr>
          <w:rFonts w:ascii="Times New Roman" w:hAnsi="Times New Roman"/>
          <w:szCs w:val="22"/>
        </w:rPr>
        <w:t>природним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целим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рационалним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реалним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бројевима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као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основне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законе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тих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операција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ученици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упознају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најважније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равне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просторне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геометријске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фигуре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њихове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узајамне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односе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оспособи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ученике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прецизност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мерењу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цртању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геометријским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конструкцијама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ученицима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омогући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разумевање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одговарајућих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садржаја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природних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наука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допринесе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радном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политехничком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васпитању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образовању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изграђује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позитивне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особине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ученикове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личности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као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што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су</w:t>
      </w:r>
      <w:proofErr w:type="spellEnd"/>
      <w:r w:rsidRPr="003C17B2">
        <w:rPr>
          <w:rFonts w:ascii="Times New Roman" w:hAnsi="Times New Roman"/>
          <w:szCs w:val="22"/>
        </w:rPr>
        <w:t xml:space="preserve">: </w:t>
      </w:r>
      <w:proofErr w:type="spellStart"/>
      <w:r w:rsidRPr="003C17B2">
        <w:rPr>
          <w:rFonts w:ascii="Times New Roman" w:hAnsi="Times New Roman"/>
          <w:szCs w:val="22"/>
        </w:rPr>
        <w:t>истинољубивост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упорност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систематичност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уредност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тачност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одговорност</w:t>
      </w:r>
      <w:proofErr w:type="spellEnd"/>
      <w:r w:rsidRPr="003C17B2">
        <w:rPr>
          <w:rFonts w:ascii="Times New Roman" w:hAnsi="Times New Roman"/>
          <w:szCs w:val="22"/>
        </w:rPr>
        <w:t xml:space="preserve">, </w:t>
      </w:r>
      <w:proofErr w:type="spellStart"/>
      <w:r w:rsidRPr="003C17B2">
        <w:rPr>
          <w:rFonts w:ascii="Times New Roman" w:hAnsi="Times New Roman"/>
          <w:szCs w:val="22"/>
        </w:rPr>
        <w:t>смисао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самостални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рад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интерпретацијом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математичких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садржаја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упознавањем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основних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математичких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метода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допринесе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формирању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правилног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погледа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свет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свестраном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развитку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личности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ученика</w:t>
      </w:r>
      <w:proofErr w:type="spellEnd"/>
      <w:r w:rsidRPr="003C17B2">
        <w:rPr>
          <w:rFonts w:ascii="Times New Roman" w:hAnsi="Times New Roman"/>
          <w:szCs w:val="22"/>
        </w:rPr>
        <w:t>;</w:t>
      </w:r>
    </w:p>
    <w:p w:rsidR="00E75156" w:rsidRPr="003C17B2" w:rsidRDefault="00E75156" w:rsidP="00E75156">
      <w:pPr>
        <w:jc w:val="both"/>
        <w:rPr>
          <w:rFonts w:ascii="Times New Roman" w:hAnsi="Times New Roman"/>
          <w:szCs w:val="22"/>
        </w:rPr>
      </w:pPr>
      <w:r w:rsidRPr="003C17B2">
        <w:rPr>
          <w:rFonts w:ascii="Times New Roman" w:hAnsi="Times New Roman"/>
          <w:szCs w:val="22"/>
        </w:rPr>
        <w:t xml:space="preserve">- </w:t>
      </w:r>
      <w:proofErr w:type="spellStart"/>
      <w:r w:rsidRPr="003C17B2">
        <w:rPr>
          <w:rFonts w:ascii="Times New Roman" w:hAnsi="Times New Roman"/>
          <w:szCs w:val="22"/>
        </w:rPr>
        <w:t>да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ученици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стичу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навику</w:t>
      </w:r>
      <w:proofErr w:type="spellEnd"/>
      <w:r w:rsidRPr="003C17B2">
        <w:rPr>
          <w:rFonts w:ascii="Times New Roman" w:hAnsi="Times New Roman"/>
          <w:szCs w:val="22"/>
        </w:rPr>
        <w:t xml:space="preserve"> и </w:t>
      </w:r>
      <w:proofErr w:type="spellStart"/>
      <w:r w:rsidRPr="003C17B2">
        <w:rPr>
          <w:rFonts w:ascii="Times New Roman" w:hAnsi="Times New Roman"/>
          <w:szCs w:val="22"/>
        </w:rPr>
        <w:t>обучавају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се</w:t>
      </w:r>
      <w:proofErr w:type="spellEnd"/>
      <w:r w:rsidRPr="003C17B2">
        <w:rPr>
          <w:rFonts w:ascii="Times New Roman" w:hAnsi="Times New Roman"/>
          <w:szCs w:val="22"/>
        </w:rPr>
        <w:t xml:space="preserve"> у </w:t>
      </w:r>
      <w:proofErr w:type="spellStart"/>
      <w:r w:rsidRPr="003C17B2">
        <w:rPr>
          <w:rFonts w:ascii="Times New Roman" w:hAnsi="Times New Roman"/>
          <w:szCs w:val="22"/>
        </w:rPr>
        <w:t>коришћењу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разноврсних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извора</w:t>
      </w:r>
      <w:proofErr w:type="spellEnd"/>
      <w:r w:rsidRPr="003C17B2">
        <w:rPr>
          <w:rFonts w:ascii="Times New Roman" w:hAnsi="Times New Roman"/>
          <w:szCs w:val="22"/>
        </w:rPr>
        <w:t xml:space="preserve"> </w:t>
      </w:r>
      <w:proofErr w:type="spellStart"/>
      <w:r w:rsidRPr="003C17B2">
        <w:rPr>
          <w:rFonts w:ascii="Times New Roman" w:hAnsi="Times New Roman"/>
          <w:szCs w:val="22"/>
        </w:rPr>
        <w:t>знања</w:t>
      </w:r>
      <w:proofErr w:type="spellEnd"/>
      <w:r w:rsidRPr="003C17B2">
        <w:rPr>
          <w:rFonts w:ascii="Times New Roman" w:hAnsi="Times New Roman"/>
          <w:szCs w:val="22"/>
        </w:rPr>
        <w:t>.</w:t>
      </w:r>
    </w:p>
    <w:p w:rsidR="00E75156" w:rsidRPr="00487933" w:rsidRDefault="00E75156" w:rsidP="00E75156">
      <w:pPr>
        <w:pStyle w:val="Heading4"/>
        <w:rPr>
          <w:rFonts w:ascii="Times New Roman" w:hAnsi="Times New Roman"/>
          <w:i w:val="0"/>
        </w:rPr>
      </w:pPr>
      <w:proofErr w:type="spellStart"/>
      <w:r w:rsidRPr="00487933">
        <w:rPr>
          <w:rFonts w:ascii="Times New Roman" w:hAnsi="Times New Roman"/>
          <w:i w:val="0"/>
        </w:rPr>
        <w:t>Први</w:t>
      </w:r>
      <w:proofErr w:type="spellEnd"/>
      <w:r w:rsidRPr="00487933">
        <w:rPr>
          <w:rFonts w:ascii="Times New Roman" w:hAnsi="Times New Roman"/>
          <w:i w:val="0"/>
        </w:rPr>
        <w:t xml:space="preserve"> </w:t>
      </w:r>
      <w:proofErr w:type="spellStart"/>
      <w:r w:rsidRPr="00487933">
        <w:rPr>
          <w:rFonts w:ascii="Times New Roman" w:hAnsi="Times New Roman"/>
          <w:i w:val="0"/>
        </w:rPr>
        <w:t>разред</w:t>
      </w:r>
      <w:proofErr w:type="spellEnd"/>
    </w:p>
    <w:p w:rsidR="00E75156" w:rsidRPr="003C17B2" w:rsidRDefault="00E75156" w:rsidP="00E75156">
      <w:pPr>
        <w:rPr>
          <w:rFonts w:ascii="Times New Roman" w:hAnsi="Times New Roman"/>
          <w:b/>
          <w:szCs w:val="22"/>
        </w:rPr>
      </w:pPr>
    </w:p>
    <w:p w:rsidR="00E75156" w:rsidRPr="003C17B2" w:rsidRDefault="00E75156" w:rsidP="00E75156">
      <w:pPr>
        <w:rPr>
          <w:rFonts w:ascii="Times New Roman" w:hAnsi="Times New Roman"/>
        </w:rPr>
      </w:pPr>
      <w:proofErr w:type="spellStart"/>
      <w:r w:rsidRPr="003C17B2">
        <w:rPr>
          <w:rFonts w:ascii="Times New Roman" w:hAnsi="Times New Roman"/>
        </w:rPr>
        <w:t>Циљ:Циљ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учења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предмета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  <w:i/>
        </w:rPr>
        <w:t>математика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је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да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ученик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овладавајући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математичким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концептима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знањима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вештинама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развије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основе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апстрактног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критичког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мишљења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позитивне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ставове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према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математици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способност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комуникације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математичким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језиком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писмом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примени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стечена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знања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вештине</w:t>
      </w:r>
      <w:proofErr w:type="spellEnd"/>
      <w:r w:rsidRPr="003C17B2">
        <w:rPr>
          <w:rFonts w:ascii="Times New Roman" w:hAnsi="Times New Roman"/>
        </w:rPr>
        <w:t xml:space="preserve"> у </w:t>
      </w:r>
      <w:proofErr w:type="spellStart"/>
      <w:r w:rsidRPr="003C17B2">
        <w:rPr>
          <w:rFonts w:ascii="Times New Roman" w:hAnsi="Times New Roman"/>
        </w:rPr>
        <w:t>даљем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школовању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решавању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проблема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из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свакодневног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живота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као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да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формира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основ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за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даљи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развој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математичких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појмова</w:t>
      </w:r>
      <w:proofErr w:type="spellEnd"/>
      <w:r w:rsidRPr="003C17B2">
        <w:rPr>
          <w:rFonts w:ascii="Times New Roman" w:hAnsi="Times New Roman"/>
        </w:rPr>
        <w:t>.</w:t>
      </w:r>
    </w:p>
    <w:p w:rsidR="00E75156" w:rsidRPr="003C17B2" w:rsidRDefault="00E75156" w:rsidP="00E75156">
      <w:pPr>
        <w:rPr>
          <w:rFonts w:ascii="Times New Roman" w:hAnsi="Times New Roman"/>
          <w:szCs w:val="22"/>
        </w:rPr>
      </w:pPr>
    </w:p>
    <w:p w:rsidR="00E75156" w:rsidRPr="003C17B2" w:rsidRDefault="00E75156" w:rsidP="00E75156">
      <w:pPr>
        <w:jc w:val="both"/>
        <w:rPr>
          <w:rFonts w:ascii="Times New Roman" w:hAnsi="Times New Roman"/>
          <w:b/>
          <w:i/>
          <w:szCs w:val="22"/>
        </w:rPr>
      </w:pPr>
    </w:p>
    <w:tbl>
      <w:tblPr>
        <w:tblStyle w:val="TableGrid"/>
        <w:tblW w:w="5000" w:type="pct"/>
        <w:tblLook w:val="04A0"/>
      </w:tblPr>
      <w:tblGrid>
        <w:gridCol w:w="2328"/>
        <w:gridCol w:w="1172"/>
        <w:gridCol w:w="2645"/>
        <w:gridCol w:w="2337"/>
        <w:gridCol w:w="2700"/>
        <w:gridCol w:w="1994"/>
      </w:tblGrid>
      <w:tr w:rsidR="00E75156" w:rsidRPr="003C17B2" w:rsidTr="00A43986">
        <w:trPr>
          <w:tblHeader/>
        </w:trPr>
        <w:tc>
          <w:tcPr>
            <w:tcW w:w="5000" w:type="pct"/>
            <w:gridSpan w:val="6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НАСТАВНИ ПРЕДМЕТ</w:t>
            </w:r>
          </w:p>
        </w:tc>
      </w:tr>
      <w:tr w:rsidR="00E75156" w:rsidRPr="003C17B2" w:rsidTr="00A43986">
        <w:trPr>
          <w:tblHeader/>
        </w:trPr>
        <w:tc>
          <w:tcPr>
            <w:tcW w:w="897" w:type="pct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ОБЛАСТ/</w:t>
            </w: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378" w:type="pct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БРОЈ ЧАСОВА</w:t>
            </w:r>
          </w:p>
        </w:tc>
        <w:tc>
          <w:tcPr>
            <w:tcW w:w="1017" w:type="pct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САДРЖАЈИ</w:t>
            </w:r>
          </w:p>
        </w:tc>
        <w:tc>
          <w:tcPr>
            <w:tcW w:w="900" w:type="pct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ОЧЕКИВАНИ ИСХОДИ</w:t>
            </w:r>
          </w:p>
        </w:tc>
        <w:tc>
          <w:tcPr>
            <w:tcW w:w="1038" w:type="pct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МЕЂУПРЕДМЕТНЕ КОМПЕТЕНЦИЈЕ</w:t>
            </w:r>
          </w:p>
        </w:tc>
        <w:tc>
          <w:tcPr>
            <w:tcW w:w="771" w:type="pct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КОРЕЛАЦИЈА</w:t>
            </w:r>
          </w:p>
        </w:tc>
      </w:tr>
      <w:tr w:rsidR="00E75156" w:rsidRPr="003C17B2" w:rsidTr="00A43986">
        <w:tc>
          <w:tcPr>
            <w:tcW w:w="897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Геометрија</w:t>
            </w:r>
            <w:r w:rsidRPr="003679D4">
              <w:rPr>
                <w:rFonts w:ascii="Times New Roman" w:hAnsi="Times New Roman"/>
              </w:rPr>
              <w:t>: Положај, величина и облик предмета; Линије</w:t>
            </w:r>
          </w:p>
        </w:tc>
        <w:tc>
          <w:tcPr>
            <w:tcW w:w="378" w:type="pct"/>
          </w:tcPr>
          <w:p w:rsidR="00E75156" w:rsidRPr="003C17B2" w:rsidRDefault="00E75156" w:rsidP="00A43986">
            <w:pPr>
              <w:spacing w:before="100" w:beforeAutospacing="1"/>
              <w:jc w:val="center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27</w:t>
            </w:r>
          </w:p>
          <w:p w:rsidR="00E75156" w:rsidRPr="003C17B2" w:rsidRDefault="00E75156" w:rsidP="00A43986">
            <w:pPr>
              <w:spacing w:before="100" w:beforeAutospacing="1"/>
              <w:rPr>
                <w:rFonts w:ascii="Times New Roman" w:hAnsi="Times New Roman"/>
                <w:color w:val="FF0000"/>
              </w:rPr>
            </w:pPr>
            <w:r w:rsidRPr="003679D4">
              <w:rPr>
                <w:rFonts w:ascii="Times New Roman" w:hAnsi="Times New Roman"/>
              </w:rPr>
              <w:t>(11 +16)</w:t>
            </w:r>
          </w:p>
        </w:tc>
        <w:tc>
          <w:tcPr>
            <w:tcW w:w="1017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Просторне релације.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Величина предмета и бића.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Геометријска тела: лопта, коцка, квадар, ваљак, пирамида и купа.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Геометријске фигуре: круг, правоугаоник, квадрат и троугао.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Права, крива и изломљена линија.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Затворена и отворена линија.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Тачка и линија. Дуж.</w:t>
            </w:r>
          </w:p>
        </w:tc>
        <w:tc>
          <w:tcPr>
            <w:tcW w:w="900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одреди међусобни положај предмета и бића и њихов положај у односу на тло;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упореди предмете и бића по величини;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уочи и именује геометријске облике предмета из непосредне околине;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именује геометријска тела и фигуре;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групише предмете и бића са заједничким својством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сложи/разложи фигуру која се састоји од познатих облика;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разликује: криву, праву, изломљену, затворену и отворену линију;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црта праву линију и дуж помоћу лењира;</w:t>
            </w:r>
          </w:p>
        </w:tc>
        <w:tc>
          <w:tcPr>
            <w:tcW w:w="1038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компетенција за учење;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естетичка компетенција;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комуникација;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одговоран однос према околини;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одговоран однос према здрављу;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 са подацима и информацијама;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решавање проблема;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сарадња;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дигитална компетенција</w:t>
            </w:r>
          </w:p>
        </w:tc>
        <w:tc>
          <w:tcPr>
            <w:tcW w:w="771" w:type="pct"/>
          </w:tcPr>
          <w:p w:rsidR="00E75156" w:rsidRPr="003679D4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679D4">
              <w:rPr>
                <w:rFonts w:ascii="Times New Roman" w:hAnsi="Times New Roman"/>
              </w:rPr>
              <w:t>језик (српски, словачки, енглески)</w:t>
            </w:r>
          </w:p>
          <w:p w:rsidR="00E75156" w:rsidRPr="003679D4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679D4">
              <w:rPr>
                <w:rFonts w:ascii="Times New Roman" w:hAnsi="Times New Roman"/>
              </w:rPr>
              <w:t>физичко и здравствено васпитање</w:t>
            </w:r>
          </w:p>
          <w:p w:rsidR="00E75156" w:rsidRPr="003679D4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679D4">
              <w:rPr>
                <w:rFonts w:ascii="Times New Roman" w:hAnsi="Times New Roman"/>
              </w:rPr>
              <w:t>ликовна култура</w:t>
            </w:r>
          </w:p>
          <w:p w:rsidR="00E75156" w:rsidRPr="003679D4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679D4">
              <w:rPr>
                <w:rFonts w:ascii="Times New Roman" w:hAnsi="Times New Roman"/>
              </w:rPr>
              <w:t>музичка култура</w:t>
            </w:r>
          </w:p>
          <w:p w:rsidR="00E75156" w:rsidRPr="003679D4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679D4">
              <w:rPr>
                <w:rFonts w:ascii="Times New Roman" w:hAnsi="Times New Roman"/>
              </w:rPr>
              <w:t>свет око нас</w:t>
            </w:r>
          </w:p>
          <w:p w:rsidR="00E75156" w:rsidRPr="003679D4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дигитални свет</w:t>
            </w:r>
          </w:p>
        </w:tc>
      </w:tr>
      <w:tr w:rsidR="00E75156" w:rsidRPr="003C17B2" w:rsidTr="00A43986">
        <w:tc>
          <w:tcPr>
            <w:tcW w:w="897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Бројеви</w:t>
            </w:r>
          </w:p>
        </w:tc>
        <w:tc>
          <w:tcPr>
            <w:tcW w:w="378" w:type="pct"/>
          </w:tcPr>
          <w:p w:rsidR="00E75156" w:rsidRPr="003C17B2" w:rsidRDefault="00E75156" w:rsidP="00A4398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146</w:t>
            </w:r>
          </w:p>
          <w:p w:rsidR="00E75156" w:rsidRPr="003679D4" w:rsidRDefault="00E75156" w:rsidP="00A4398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3679D4">
              <w:rPr>
                <w:rFonts w:ascii="Times New Roman" w:hAnsi="Times New Roman"/>
              </w:rPr>
              <w:t>(57+89)</w:t>
            </w:r>
          </w:p>
          <w:p w:rsidR="00E75156" w:rsidRPr="003C17B2" w:rsidRDefault="00E75156" w:rsidP="00A4398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7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Бројање, писање и читање бројева.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Приказивање бројева помоћу тачака на бројевној правој.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Упоређивање бројева.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Редни бројеви.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Сабирање и одузимање бројева у оквиру 20 и приказивање на бројевној правој.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Сабирање и одузимање бројева до 100 без прелаза преко десетице и приказивање на бројевној правој.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Својства сабирања.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Откривање непознатог броја у једнакостима с једном операцијом.</w:t>
            </w:r>
          </w:p>
        </w:tc>
        <w:tc>
          <w:tcPr>
            <w:tcW w:w="900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броји унапред и уназад и са прескоком;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прочита, запише, упореди и уреди бројеве прве стотине </w:t>
            </w:r>
            <w:r w:rsidRPr="003C17B2">
              <w:rPr>
                <w:rFonts w:ascii="Times New Roman" w:hAnsi="Times New Roman"/>
              </w:rPr>
              <w:lastRenderedPageBreak/>
              <w:t>и прикаже их на бројевној правој;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користи редне бројеве;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разликује парне и непарне бројеве, одреди највећи и најмањи број, претходника и следбеника;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користи појмове: сабирак, збир, умањеник, умањилац, разлика;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сабира и одузима два једноцифрена броја не записујући поступак;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сабира и одузима до 100 без прелаза преко десетице;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растави број на сабирке и примени замену места и здруживање сабирака ради лакшег рачунања;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реши текстуални задатак са једном операцијом;</w:t>
            </w:r>
          </w:p>
        </w:tc>
        <w:tc>
          <w:tcPr>
            <w:tcW w:w="1038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компетенција за учење;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естетичка компетенција;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комуникација;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одговоран однос према околини;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одговоран однос према </w:t>
            </w:r>
            <w:r w:rsidRPr="003C17B2">
              <w:rPr>
                <w:rFonts w:ascii="Times New Roman" w:hAnsi="Times New Roman"/>
              </w:rPr>
              <w:lastRenderedPageBreak/>
              <w:t>здрављу;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 са подацима и информацијама;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решавање проблема;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сарадња;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дигитална компетенција</w:t>
            </w:r>
          </w:p>
        </w:tc>
        <w:tc>
          <w:tcPr>
            <w:tcW w:w="771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језик (српски, словачки, енглески)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физичко и здравствено васпитање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ликовна култура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музичка култура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свет око нас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дигитални свет</w:t>
            </w:r>
          </w:p>
        </w:tc>
      </w:tr>
      <w:tr w:rsidR="00E75156" w:rsidRPr="003C17B2" w:rsidTr="00A43986">
        <w:tc>
          <w:tcPr>
            <w:tcW w:w="897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Мерење и мере</w:t>
            </w:r>
          </w:p>
        </w:tc>
        <w:tc>
          <w:tcPr>
            <w:tcW w:w="378" w:type="pct"/>
          </w:tcPr>
          <w:p w:rsidR="00E75156" w:rsidRPr="003C17B2" w:rsidRDefault="00E75156" w:rsidP="00A4398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7</w:t>
            </w:r>
          </w:p>
          <w:p w:rsidR="00E75156" w:rsidRPr="00851856" w:rsidRDefault="00E75156" w:rsidP="00A43986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1856">
              <w:rPr>
                <w:rFonts w:ascii="Times New Roman" w:hAnsi="Times New Roman"/>
                <w:sz w:val="24"/>
                <w:szCs w:val="24"/>
              </w:rPr>
              <w:lastRenderedPageBreak/>
              <w:t>(3+4)</w:t>
            </w: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17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Динар, кованице и новчанице до 100 динара.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Мерење дужине </w:t>
            </w:r>
            <w:r w:rsidRPr="003C17B2">
              <w:rPr>
                <w:rFonts w:ascii="Times New Roman" w:hAnsi="Times New Roman"/>
              </w:rPr>
              <w:lastRenderedPageBreak/>
              <w:t>нестандардним јединицама мере.</w:t>
            </w:r>
          </w:p>
        </w:tc>
        <w:tc>
          <w:tcPr>
            <w:tcW w:w="900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- разликује новчане апоене до 100 динара и упореди њихову </w:t>
            </w:r>
            <w:r w:rsidRPr="003C17B2">
              <w:rPr>
                <w:rFonts w:ascii="Times New Roman" w:hAnsi="Times New Roman"/>
              </w:rPr>
              <w:lastRenderedPageBreak/>
              <w:t>вредност;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уочи правило и одреди следећи члан започетог низа;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прочита и користи податке са једноставнијег стубичног и сликовног дијаграма или табеле;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измери дужину задатом, нестандардном јединицом мере;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преслика тачке и фигуре у квадратној мрежи на основу задатог упутства</w:t>
            </w:r>
          </w:p>
        </w:tc>
        <w:tc>
          <w:tcPr>
            <w:tcW w:w="1038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компетенција за учење;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естетичка компетенција;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комуникација;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одговоран однос према околини;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одговоран однос према здрављу;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 са подацима и информацијама;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решавање проблема;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сарадња;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дигитална компетенција</w:t>
            </w:r>
          </w:p>
        </w:tc>
        <w:tc>
          <w:tcPr>
            <w:tcW w:w="771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језик (српски, словачки, енглески)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физичко и здравствено васпитање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ликовна култура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музичка култура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свет око нас</w:t>
            </w:r>
          </w:p>
          <w:p w:rsidR="00E75156" w:rsidRPr="00851856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  <w:sz w:val="24"/>
                <w:szCs w:val="24"/>
              </w:rPr>
            </w:pPr>
            <w:r w:rsidRPr="00851856">
              <w:rPr>
                <w:rFonts w:ascii="Times New Roman" w:hAnsi="Times New Roman"/>
                <w:sz w:val="24"/>
                <w:szCs w:val="24"/>
              </w:rPr>
              <w:t>дигитални свет</w:t>
            </w:r>
          </w:p>
        </w:tc>
      </w:tr>
    </w:tbl>
    <w:p w:rsidR="00E75156" w:rsidRPr="003C17B2" w:rsidRDefault="00E75156" w:rsidP="00E75156">
      <w:pPr>
        <w:rPr>
          <w:rFonts w:ascii="Times New Roman" w:hAnsi="Times New Roman"/>
        </w:rPr>
      </w:pPr>
    </w:p>
    <w:p w:rsidR="00E75156" w:rsidRPr="003C17B2" w:rsidRDefault="00E75156" w:rsidP="00E75156">
      <w:pPr>
        <w:jc w:val="both"/>
        <w:rPr>
          <w:rFonts w:ascii="Times New Roman" w:hAnsi="Times New Roman"/>
          <w:b/>
          <w:i/>
          <w:szCs w:val="22"/>
        </w:rPr>
      </w:pPr>
    </w:p>
    <w:p w:rsidR="00E75156" w:rsidRPr="00487933" w:rsidRDefault="00E75156" w:rsidP="00E75156">
      <w:p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487933">
        <w:rPr>
          <w:rFonts w:ascii="Times New Roman" w:hAnsi="Times New Roman"/>
          <w:b/>
          <w:sz w:val="28"/>
          <w:szCs w:val="28"/>
        </w:rPr>
        <w:t>Образовни</w:t>
      </w:r>
      <w:proofErr w:type="spellEnd"/>
      <w:r w:rsidRPr="0048793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87933">
        <w:rPr>
          <w:rFonts w:ascii="Times New Roman" w:hAnsi="Times New Roman"/>
          <w:b/>
          <w:sz w:val="28"/>
          <w:szCs w:val="28"/>
        </w:rPr>
        <w:t>стандарди</w:t>
      </w:r>
      <w:proofErr w:type="spellEnd"/>
    </w:p>
    <w:p w:rsidR="00E75156" w:rsidRPr="003C17B2" w:rsidRDefault="00E75156" w:rsidP="00E75156">
      <w:pPr>
        <w:jc w:val="both"/>
        <w:rPr>
          <w:rFonts w:ascii="Times New Roman" w:hAnsi="Times New Roman"/>
          <w:b/>
          <w:i/>
          <w:szCs w:val="22"/>
        </w:rPr>
      </w:pPr>
    </w:p>
    <w:p w:rsidR="00E75156" w:rsidRPr="003C17B2" w:rsidRDefault="00E75156" w:rsidP="00E75156">
      <w:pPr>
        <w:jc w:val="both"/>
        <w:rPr>
          <w:rFonts w:ascii="Times New Roman" w:hAnsi="Times New Roman"/>
          <w:b/>
          <w:i/>
          <w:szCs w:val="22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2"/>
        <w:gridCol w:w="4117"/>
        <w:gridCol w:w="3544"/>
        <w:gridCol w:w="3827"/>
      </w:tblGrid>
      <w:tr w:rsidR="00E75156" w:rsidRPr="003C17B2" w:rsidTr="00A43986">
        <w:trPr>
          <w:trHeight w:val="270"/>
        </w:trPr>
        <w:tc>
          <w:tcPr>
            <w:tcW w:w="2682" w:type="dxa"/>
            <w:vMerge w:val="restart"/>
            <w:shd w:val="clear" w:color="auto" w:fill="auto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Садржаји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програма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(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наставне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теме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>)</w:t>
            </w:r>
          </w:p>
        </w:tc>
        <w:tc>
          <w:tcPr>
            <w:tcW w:w="4117" w:type="dxa"/>
            <w:tcBorders>
              <w:right w:val="nil"/>
            </w:tcBorders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Образовни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стандарди</w:t>
            </w:r>
            <w:proofErr w:type="spellEnd"/>
          </w:p>
        </w:tc>
        <w:tc>
          <w:tcPr>
            <w:tcW w:w="3827" w:type="dxa"/>
            <w:tcBorders>
              <w:left w:val="nil"/>
            </w:tcBorders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</w:tr>
      <w:tr w:rsidR="00E75156" w:rsidRPr="003C17B2" w:rsidTr="00A43986">
        <w:trPr>
          <w:trHeight w:val="270"/>
        </w:trPr>
        <w:tc>
          <w:tcPr>
            <w:tcW w:w="2682" w:type="dxa"/>
            <w:vMerge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  <w:tc>
          <w:tcPr>
            <w:tcW w:w="41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Основни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ниво</w:t>
            </w:r>
            <w:proofErr w:type="spellEnd"/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Средњи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ниво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Напредни</w:t>
            </w:r>
            <w:proofErr w:type="spellEnd"/>
            <w:r w:rsidRPr="003C17B2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  <w:szCs w:val="22"/>
              </w:rPr>
              <w:t>ниво</w:t>
            </w:r>
            <w:proofErr w:type="spellEnd"/>
          </w:p>
        </w:tc>
      </w:tr>
      <w:tr w:rsidR="00E75156" w:rsidRPr="003C17B2" w:rsidTr="00A43986">
        <w:tc>
          <w:tcPr>
            <w:tcW w:w="2682" w:type="dxa"/>
            <w:shd w:val="clear" w:color="auto" w:fill="auto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szCs w:val="22"/>
              </w:rPr>
              <w:t>ПРЕДМЕТИ У ПРОСТОРУ И ОДНОСИ МЕЂУ ЊИМА</w:t>
            </w:r>
          </w:p>
        </w:tc>
        <w:tc>
          <w:tcPr>
            <w:tcW w:w="4117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1МА.1.2.2.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јединице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мерење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дужине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њихове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односе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  <w:lang w:val="sr-Cyrl-CS"/>
              </w:rPr>
              <w:t>1МА.2.2.1.  уочава међусобне односе геометријских објеката у равни</w:t>
            </w:r>
          </w:p>
        </w:tc>
        <w:tc>
          <w:tcPr>
            <w:tcW w:w="3827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</w:tr>
      <w:tr w:rsidR="00E75156" w:rsidRPr="003C17B2" w:rsidTr="00A43986">
        <w:tc>
          <w:tcPr>
            <w:tcW w:w="2682" w:type="dxa"/>
            <w:shd w:val="clear" w:color="auto" w:fill="auto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szCs w:val="22"/>
              </w:rPr>
              <w:t>ЛИНИЈА И ОБЛАСТ</w:t>
            </w:r>
          </w:p>
        </w:tc>
        <w:tc>
          <w:tcPr>
            <w:tcW w:w="4117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1МА.1.2.1.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именује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гоеметријске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објекте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равни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>(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квадрат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круг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троугао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правоугаоник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тачка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дуж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права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полуправа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угао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)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уочава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међусобне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lastRenderedPageBreak/>
              <w:t>односе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геометријска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објекта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равни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(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паралелност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нормалност,припадност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</w:tr>
      <w:tr w:rsidR="00E75156" w:rsidRPr="003C17B2" w:rsidTr="00A43986">
        <w:tc>
          <w:tcPr>
            <w:tcW w:w="2682" w:type="dxa"/>
            <w:shd w:val="clear" w:color="auto" w:fill="auto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szCs w:val="22"/>
              </w:rPr>
              <w:lastRenderedPageBreak/>
              <w:t>КЛАСИФИКАЦИЈА ПРЕДМЕТА ПРЕМА СВОЈСТВИМА</w:t>
            </w:r>
          </w:p>
        </w:tc>
        <w:tc>
          <w:tcPr>
            <w:tcW w:w="4117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1МА.1.2.1.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именује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гоеметријске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објекте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равни</w:t>
            </w:r>
            <w:proofErr w:type="spellEnd"/>
            <w:r w:rsidR="001F2EFA">
              <w:rPr>
                <w:rFonts w:ascii="Times New Roman" w:hAnsi="Times New Roman"/>
                <w:szCs w:val="22"/>
              </w:rPr>
              <w:t xml:space="preserve"> </w:t>
            </w:r>
            <w:r w:rsidRPr="003C17B2">
              <w:rPr>
                <w:rFonts w:ascii="Times New Roman" w:hAnsi="Times New Roman"/>
                <w:szCs w:val="22"/>
              </w:rPr>
              <w:t>(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квадрат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круг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троугао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правоугаоник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тачка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дуж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права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полуправа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угао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)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уочава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међусобне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односе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геометријска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објекта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равни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(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паралелност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нормалност,припадност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</w:tr>
      <w:tr w:rsidR="00E75156" w:rsidRPr="003C17B2" w:rsidTr="00A43986">
        <w:tc>
          <w:tcPr>
            <w:tcW w:w="2682" w:type="dxa"/>
            <w:shd w:val="clear" w:color="auto" w:fill="auto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szCs w:val="22"/>
              </w:rPr>
              <w:t>ПРИРОДНИ БРОЈЕВИ ДО 100</w:t>
            </w:r>
          </w:p>
        </w:tc>
        <w:tc>
          <w:tcPr>
            <w:tcW w:w="4117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1МА.1.1.1.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прочита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запише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задати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број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упореди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бројеве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величини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прикаже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број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датој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бројевној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полуправој</w:t>
            </w:r>
            <w:proofErr w:type="spellEnd"/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1МА.1.1.2.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рачуна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вредност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бројевног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израза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највише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две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операције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сабирања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одузимања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100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1МА.1.1.4.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основу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текста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правилно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постави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израз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једном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рачунском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операцијом</w:t>
            </w:r>
            <w:proofErr w:type="spellEnd"/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1МА.1.1.5.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решава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једноставне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једначине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szCs w:val="22"/>
                <w:lang w:val="sr-Cyrl-CS"/>
              </w:rPr>
              <w:t>1МА.2.1.1.уме да примени својство природних бројева (паран, непаран, највећи, најмањи, претходни, следећи број) и разуме декадни бројни систем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szCs w:val="22"/>
                <w:lang w:val="sr-Cyrl-CS"/>
              </w:rPr>
              <w:t>1МА.2.1.3. сабира и одузима, рачуна вредност израза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szCs w:val="22"/>
                <w:lang w:val="sr-Cyrl-CS"/>
              </w:rPr>
              <w:t>1МА.2.1.4. рачуна вредност израза  са највише две операције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1МА.3.1.1.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примени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својства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природних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бројева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решавању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проблемских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задатака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1МА.3.1.2.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својства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операција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сабирања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одузимања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примени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1МА.3.1.4.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одреди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решења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неједначине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једном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операцијом</w:t>
            </w:r>
            <w:proofErr w:type="spellEnd"/>
          </w:p>
        </w:tc>
      </w:tr>
      <w:tr w:rsidR="00E75156" w:rsidRPr="003C17B2" w:rsidTr="00A43986">
        <w:tc>
          <w:tcPr>
            <w:tcW w:w="2682" w:type="dxa"/>
            <w:shd w:val="clear" w:color="auto" w:fill="auto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  <w:bCs/>
                <w:lang w:val="sr-Cyrl-CS"/>
              </w:rPr>
            </w:pP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  <w:bCs/>
                <w:szCs w:val="22"/>
                <w:lang w:val="sr-Cyrl-CS"/>
              </w:rPr>
              <w:t>МЕРЕЊЕ И МЕРЕ</w:t>
            </w:r>
          </w:p>
        </w:tc>
        <w:tc>
          <w:tcPr>
            <w:tcW w:w="4117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1МА.1.2.3.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користи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поступак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мерења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дужине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објекта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приказаног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слици,при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чему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дата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мерна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јединица</w:t>
            </w:r>
            <w:proofErr w:type="spellEnd"/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1МА.1.4.1.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изрази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одређену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суму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новца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преко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различитих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апоена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рачуна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новцем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једноставним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ситуацијама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1МА.2.4.1.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изрази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одређену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суму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новца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преко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различитих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апоена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рачуна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новцем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сложенијим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ситуацијама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1МА.2.4.2.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јединице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време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(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секунда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миунут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дан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месец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година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)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претвара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веће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мање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пореди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временске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интервале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једноставним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ситуацијама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szCs w:val="22"/>
              </w:rPr>
              <w:t xml:space="preserve">1МА.3.4.1.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јединице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за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време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(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секунда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миунут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сат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дан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месец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година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век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)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уме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претвара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из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једне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јединице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другу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 и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пореди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временске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интервале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сложенијим</w:t>
            </w:r>
            <w:proofErr w:type="spellEnd"/>
            <w:r w:rsidRPr="003C17B2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szCs w:val="22"/>
              </w:rPr>
              <w:t>ситуацијама</w:t>
            </w:r>
            <w:proofErr w:type="spellEnd"/>
          </w:p>
        </w:tc>
      </w:tr>
    </w:tbl>
    <w:p w:rsidR="00E75156" w:rsidRPr="003C17B2" w:rsidRDefault="00E75156" w:rsidP="00E75156">
      <w:pPr>
        <w:pStyle w:val="Heading4"/>
        <w:rPr>
          <w:rFonts w:ascii="Times New Roman" w:hAnsi="Times New Roman"/>
        </w:rPr>
      </w:pPr>
    </w:p>
    <w:p w:rsidR="001F2EFA" w:rsidRDefault="001F2EFA" w:rsidP="00E75156">
      <w:pPr>
        <w:rPr>
          <w:rFonts w:ascii="Times New Roman" w:hAnsi="Times New Roman"/>
          <w:sz w:val="24"/>
        </w:rPr>
      </w:pPr>
    </w:p>
    <w:p w:rsidR="001F2EFA" w:rsidRDefault="001F2EFA" w:rsidP="00E75156">
      <w:pPr>
        <w:rPr>
          <w:rFonts w:ascii="Times New Roman" w:hAnsi="Times New Roman"/>
          <w:sz w:val="24"/>
        </w:rPr>
      </w:pPr>
    </w:p>
    <w:p w:rsidR="001F2EFA" w:rsidRDefault="001F2EFA" w:rsidP="00E75156">
      <w:pPr>
        <w:rPr>
          <w:rFonts w:ascii="Times New Roman" w:hAnsi="Times New Roman"/>
          <w:sz w:val="24"/>
        </w:rPr>
      </w:pPr>
    </w:p>
    <w:p w:rsidR="00E75156" w:rsidRPr="00487933" w:rsidRDefault="00E75156" w:rsidP="00E75156">
      <w:pPr>
        <w:rPr>
          <w:rFonts w:ascii="Times New Roman" w:hAnsi="Times New Roman"/>
          <w:sz w:val="24"/>
        </w:rPr>
      </w:pPr>
      <w:r w:rsidRPr="00487933">
        <w:rPr>
          <w:rFonts w:ascii="Times New Roman" w:hAnsi="Times New Roman"/>
          <w:sz w:val="24"/>
        </w:rPr>
        <w:lastRenderedPageBreak/>
        <w:t>НАЧИН ДИДАКТИЧКО – МЕТОДИЧКОГ ОСТВАРИВАЊА ПРОГРАМА</w:t>
      </w:r>
    </w:p>
    <w:p w:rsidR="00E75156" w:rsidRPr="003C17B2" w:rsidRDefault="00E75156" w:rsidP="00E75156">
      <w:pPr>
        <w:rPr>
          <w:rFonts w:ascii="Times New Roman" w:hAnsi="Times New Roman"/>
          <w:i/>
          <w:sz w:val="24"/>
        </w:rPr>
      </w:pPr>
    </w:p>
    <w:tbl>
      <w:tblPr>
        <w:tblStyle w:val="TableGrid"/>
        <w:tblW w:w="5000" w:type="pct"/>
        <w:tblLook w:val="04A0"/>
      </w:tblPr>
      <w:tblGrid>
        <w:gridCol w:w="4285"/>
        <w:gridCol w:w="2032"/>
        <w:gridCol w:w="1997"/>
        <w:gridCol w:w="2643"/>
        <w:gridCol w:w="2219"/>
      </w:tblGrid>
      <w:tr w:rsidR="00E75156" w:rsidRPr="003C17B2" w:rsidTr="00A43986">
        <w:trPr>
          <w:trHeight w:val="416"/>
          <w:tblHeader/>
        </w:trPr>
        <w:tc>
          <w:tcPr>
            <w:tcW w:w="5000" w:type="pct"/>
            <w:gridSpan w:val="5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НАСТАВНИ ПРЕДМЕТ:</w:t>
            </w: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75156" w:rsidRPr="003C17B2" w:rsidTr="00A43986">
        <w:trPr>
          <w:trHeight w:val="455"/>
          <w:tblHeader/>
        </w:trPr>
        <w:tc>
          <w:tcPr>
            <w:tcW w:w="1626" w:type="pct"/>
            <w:vMerge w:val="restart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ОБЛАСТ/</w:t>
            </w: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2531" w:type="pct"/>
            <w:gridSpan w:val="3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НАЧИН ДИДАКТИЧКО – МЕТОДИЧКОГ ОСТВАРИВАЊА ПРОГРАМА</w:t>
            </w: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3" w:type="pct"/>
            <w:vMerge w:val="restart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АКТИВНОСТИ УЧЕНИКА</w:t>
            </w:r>
          </w:p>
        </w:tc>
      </w:tr>
      <w:tr w:rsidR="00E75156" w:rsidRPr="003C17B2" w:rsidTr="00A43986">
        <w:trPr>
          <w:tblHeader/>
        </w:trPr>
        <w:tc>
          <w:tcPr>
            <w:tcW w:w="1626" w:type="pct"/>
            <w:vMerge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1" w:type="pct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Облици рада</w:t>
            </w:r>
          </w:p>
        </w:tc>
        <w:tc>
          <w:tcPr>
            <w:tcW w:w="758" w:type="pct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Методе и технике</w:t>
            </w:r>
          </w:p>
        </w:tc>
        <w:tc>
          <w:tcPr>
            <w:tcW w:w="1003" w:type="pct"/>
            <w:vAlign w:val="center"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Средства</w:t>
            </w:r>
          </w:p>
        </w:tc>
        <w:tc>
          <w:tcPr>
            <w:tcW w:w="843" w:type="pct"/>
            <w:vMerge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</w:tr>
      <w:tr w:rsidR="00E75156" w:rsidRPr="003C17B2" w:rsidTr="00A43986">
        <w:tc>
          <w:tcPr>
            <w:tcW w:w="1626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Геометрија</w:t>
            </w:r>
            <w:r w:rsidRPr="00851856">
              <w:rPr>
                <w:rFonts w:ascii="Times New Roman" w:hAnsi="Times New Roman"/>
              </w:rPr>
              <w:t>: Положај, величина и облик предмета; Линије</w:t>
            </w:r>
          </w:p>
        </w:tc>
        <w:tc>
          <w:tcPr>
            <w:tcW w:w="771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фронтални рад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 у пару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групни облик рада 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индивидуални облик рада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индивидуали-зовани облик рада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проблемска настава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програмирана настава</w:t>
            </w:r>
          </w:p>
        </w:tc>
        <w:tc>
          <w:tcPr>
            <w:tcW w:w="758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разговора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рада на тексту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илустрације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демонстрације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практичних радова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техника бацања коцке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техника предвиђања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техника знам/ желим да сазнам/ научио сам </w:t>
            </w:r>
          </w:p>
        </w:tc>
        <w:tc>
          <w:tcPr>
            <w:tcW w:w="1003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5"/>
              </w:numPr>
              <w:ind w:left="220" w:hanging="22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уџбеник/ци/дигитални уџбеник приручник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5"/>
              </w:numPr>
              <w:ind w:left="220" w:hanging="22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радна свеска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5"/>
              </w:numPr>
              <w:ind w:left="220" w:hanging="22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слике као илустративни материјал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5"/>
              </w:numPr>
              <w:ind w:left="220" w:hanging="22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играчке и предмети из непосредне близине</w:t>
            </w:r>
          </w:p>
        </w:tc>
        <w:tc>
          <w:tcPr>
            <w:tcW w:w="843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посматра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уочава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именује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повезује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упоређује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математички се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   изражава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5"/>
              </w:numPr>
              <w:ind w:left="108" w:hanging="142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примењује стечено знање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</w:tr>
      <w:tr w:rsidR="00E75156" w:rsidRPr="003C17B2" w:rsidTr="00A43986">
        <w:tc>
          <w:tcPr>
            <w:tcW w:w="1626" w:type="pct"/>
            <w:vAlign w:val="center"/>
          </w:tcPr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Бројеви </w:t>
            </w:r>
          </w:p>
        </w:tc>
        <w:tc>
          <w:tcPr>
            <w:tcW w:w="771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фронтални рад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 у пару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групни облик рада 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индивидуални облик рада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индивидуали-зовани облик </w:t>
            </w:r>
            <w:r w:rsidRPr="003C17B2">
              <w:rPr>
                <w:rFonts w:ascii="Times New Roman" w:hAnsi="Times New Roman"/>
              </w:rPr>
              <w:lastRenderedPageBreak/>
              <w:t>рада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проблемска настава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програмирана настава</w:t>
            </w:r>
          </w:p>
        </w:tc>
        <w:tc>
          <w:tcPr>
            <w:tcW w:w="758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метода разговора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рада на тексту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илустрације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демонстрације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метода практичних радова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техника „грозд“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техника бацања коцке 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техника предвиђања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техника  „ланац знања“ или домине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техника размисли – запиши – измени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техника знам/ желим да сазнам/ научио сам </w:t>
            </w:r>
          </w:p>
        </w:tc>
        <w:tc>
          <w:tcPr>
            <w:tcW w:w="1003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уџбеник/ци/дигитални уџбеник приручник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радна свеска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слике као илустративни материјал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играчке и предмети из непосредне близине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презентације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домино картице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коцка/лопта са задацима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плакат са кључним појмовима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  <w:tc>
          <w:tcPr>
            <w:tcW w:w="843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посматра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групише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пребројава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броји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уређује по задатом    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   правилу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математички се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   изражава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- рачуна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примењује стечено 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  знање</w:t>
            </w:r>
          </w:p>
        </w:tc>
      </w:tr>
      <w:tr w:rsidR="00E75156" w:rsidRPr="003C17B2" w:rsidTr="00A43986">
        <w:tc>
          <w:tcPr>
            <w:tcW w:w="1626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bCs/>
                <w:lang w:val="sr-Cyrl-CS"/>
              </w:rPr>
              <w:lastRenderedPageBreak/>
              <w:t>Мерење и мере</w:t>
            </w:r>
          </w:p>
        </w:tc>
        <w:tc>
          <w:tcPr>
            <w:tcW w:w="771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фронтални рад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 у пару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групни облик рада 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индивидуални облик рада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индивидуали-зовани облик рада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проблемска </w:t>
            </w:r>
            <w:r w:rsidRPr="003C17B2">
              <w:rPr>
                <w:rFonts w:ascii="Times New Roman" w:hAnsi="Times New Roman"/>
              </w:rPr>
              <w:lastRenderedPageBreak/>
              <w:t>настава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321" w:hanging="26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програмирана настава</w:t>
            </w:r>
          </w:p>
        </w:tc>
        <w:tc>
          <w:tcPr>
            <w:tcW w:w="758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метода разговора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рада на тексту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илустрације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метода демонстрације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метода практичних </w:t>
            </w:r>
            <w:r w:rsidRPr="003C17B2">
              <w:rPr>
                <w:rFonts w:ascii="Times New Roman" w:hAnsi="Times New Roman"/>
              </w:rPr>
              <w:lastRenderedPageBreak/>
              <w:t>радова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техника предвиђања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техника  „ланац знања“ или домине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техника размисли – запиши – измени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7" w:hanging="227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техника знам/ желим да сазнам/ научио сам</w:t>
            </w:r>
          </w:p>
        </w:tc>
        <w:tc>
          <w:tcPr>
            <w:tcW w:w="1003" w:type="pct"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>уџбеник/ци/дигитални уџбеник приручник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радна свеска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играчке и предмети из непосредне близине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презентације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4"/>
              </w:numPr>
              <w:ind w:left="220" w:hanging="179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плакат са кључним појмовима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  <w:tc>
          <w:tcPr>
            <w:tcW w:w="843" w:type="pct"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упоређује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посматра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групише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пребројава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математички се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   изражава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рачуна</w:t>
            </w:r>
          </w:p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- мери и процењује</w:t>
            </w:r>
          </w:p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- примењује стечена    </w:t>
            </w:r>
          </w:p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   знања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</w:tr>
    </w:tbl>
    <w:p w:rsidR="00E75156" w:rsidRPr="003C17B2" w:rsidRDefault="00E75156" w:rsidP="00E75156">
      <w:pPr>
        <w:rPr>
          <w:rFonts w:ascii="Times New Roman" w:hAnsi="Times New Roman"/>
          <w:i/>
          <w:sz w:val="24"/>
        </w:rPr>
      </w:pPr>
    </w:p>
    <w:p w:rsidR="00E75156" w:rsidRPr="00487933" w:rsidRDefault="00E75156" w:rsidP="00E75156">
      <w:pPr>
        <w:rPr>
          <w:rFonts w:ascii="Times New Roman" w:hAnsi="Times New Roman"/>
          <w:sz w:val="28"/>
          <w:szCs w:val="28"/>
        </w:rPr>
      </w:pPr>
      <w:proofErr w:type="spellStart"/>
      <w:r w:rsidRPr="00487933">
        <w:rPr>
          <w:rFonts w:ascii="Times New Roman" w:hAnsi="Times New Roman"/>
          <w:b/>
          <w:sz w:val="28"/>
          <w:szCs w:val="28"/>
        </w:rPr>
        <w:t>Програм</w:t>
      </w:r>
      <w:proofErr w:type="spellEnd"/>
      <w:r w:rsidRPr="0048793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87933">
        <w:rPr>
          <w:rFonts w:ascii="Times New Roman" w:hAnsi="Times New Roman"/>
          <w:b/>
          <w:sz w:val="28"/>
          <w:szCs w:val="28"/>
        </w:rPr>
        <w:t>допунске</w:t>
      </w:r>
      <w:proofErr w:type="spellEnd"/>
      <w:r w:rsidRPr="0048793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87933">
        <w:rPr>
          <w:rFonts w:ascii="Times New Roman" w:hAnsi="Times New Roman"/>
          <w:b/>
          <w:sz w:val="28"/>
          <w:szCs w:val="28"/>
        </w:rPr>
        <w:t>наставе</w:t>
      </w:r>
      <w:proofErr w:type="spellEnd"/>
      <w:r w:rsidRPr="00487933">
        <w:rPr>
          <w:rFonts w:ascii="Times New Roman" w:hAnsi="Times New Roman"/>
          <w:sz w:val="28"/>
          <w:szCs w:val="28"/>
        </w:rPr>
        <w:t>:</w:t>
      </w:r>
    </w:p>
    <w:p w:rsidR="00E75156" w:rsidRPr="003C17B2" w:rsidRDefault="00E75156" w:rsidP="00E75156">
      <w:pPr>
        <w:rPr>
          <w:rFonts w:ascii="Times New Roman" w:hAnsi="Times New Roman"/>
          <w:i/>
          <w:sz w:val="28"/>
          <w:szCs w:val="28"/>
        </w:rPr>
      </w:pPr>
    </w:p>
    <w:p w:rsidR="00E75156" w:rsidRPr="003C17B2" w:rsidRDefault="00E75156" w:rsidP="00E75156">
      <w:pPr>
        <w:rPr>
          <w:rFonts w:ascii="Times New Roman" w:hAnsi="Times New Roman"/>
        </w:rPr>
      </w:pPr>
      <w:proofErr w:type="spellStart"/>
      <w:r w:rsidRPr="003C17B2">
        <w:rPr>
          <w:rFonts w:ascii="Times New Roman" w:hAnsi="Times New Roman"/>
        </w:rPr>
        <w:t>Циљеви</w:t>
      </w:r>
      <w:proofErr w:type="spellEnd"/>
      <w:r w:rsidRPr="003C17B2">
        <w:rPr>
          <w:rFonts w:ascii="Times New Roman" w:hAnsi="Times New Roman"/>
        </w:rPr>
        <w:t xml:space="preserve">  </w:t>
      </w:r>
      <w:proofErr w:type="spellStart"/>
      <w:r w:rsidRPr="003C17B2">
        <w:rPr>
          <w:rFonts w:ascii="Times New Roman" w:hAnsi="Times New Roman"/>
        </w:rPr>
        <w:t>допунске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наставе</w:t>
      </w:r>
      <w:proofErr w:type="spellEnd"/>
      <w:r w:rsidRPr="003C17B2">
        <w:rPr>
          <w:rFonts w:ascii="Times New Roman" w:hAnsi="Times New Roman"/>
        </w:rPr>
        <w:t xml:space="preserve">: </w:t>
      </w:r>
      <w:proofErr w:type="spellStart"/>
      <w:r w:rsidRPr="003C17B2">
        <w:rPr>
          <w:rFonts w:ascii="Times New Roman" w:hAnsi="Times New Roman"/>
        </w:rPr>
        <w:t>Циљ</w:t>
      </w:r>
      <w:proofErr w:type="spellEnd"/>
      <w:r w:rsidRPr="003C17B2">
        <w:rPr>
          <w:rFonts w:ascii="Times New Roman" w:hAnsi="Times New Roman"/>
        </w:rPr>
        <w:t xml:space="preserve">  </w:t>
      </w:r>
      <w:proofErr w:type="spellStart"/>
      <w:r w:rsidRPr="003C17B2">
        <w:rPr>
          <w:rFonts w:ascii="Times New Roman" w:hAnsi="Times New Roman"/>
        </w:rPr>
        <w:t>допунске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наставе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јеученик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  <w:lang w:eastAsia="sr-Latn-CS"/>
        </w:rPr>
        <w:t>усвоји</w:t>
      </w:r>
      <w:proofErr w:type="spellEnd"/>
      <w:r w:rsidRPr="003C17B2">
        <w:rPr>
          <w:rFonts w:ascii="Times New Roman" w:hAnsi="Times New Roman"/>
          <w:lang w:eastAsia="sr-Latn-CS"/>
        </w:rPr>
        <w:t xml:space="preserve"> </w:t>
      </w:r>
      <w:proofErr w:type="spellStart"/>
      <w:r w:rsidRPr="003C17B2">
        <w:rPr>
          <w:rFonts w:ascii="Times New Roman" w:hAnsi="Times New Roman"/>
          <w:lang w:eastAsia="sr-Latn-CS"/>
        </w:rPr>
        <w:t>наставне</w:t>
      </w:r>
      <w:proofErr w:type="spellEnd"/>
      <w:r w:rsidRPr="003C17B2">
        <w:rPr>
          <w:rFonts w:ascii="Times New Roman" w:hAnsi="Times New Roman"/>
          <w:lang w:eastAsia="sr-Latn-CS"/>
        </w:rPr>
        <w:t xml:space="preserve"> </w:t>
      </w:r>
      <w:proofErr w:type="spellStart"/>
      <w:r w:rsidRPr="003C17B2">
        <w:rPr>
          <w:rFonts w:ascii="Times New Roman" w:hAnsi="Times New Roman"/>
          <w:lang w:eastAsia="sr-Latn-CS"/>
        </w:rPr>
        <w:t>садржаје</w:t>
      </w:r>
      <w:proofErr w:type="spellEnd"/>
      <w:r w:rsidRPr="003C17B2">
        <w:rPr>
          <w:rFonts w:ascii="Times New Roman" w:hAnsi="Times New Roman"/>
          <w:lang w:eastAsia="sr-Latn-CS"/>
        </w:rPr>
        <w:t xml:space="preserve"> </w:t>
      </w:r>
      <w:proofErr w:type="spellStart"/>
      <w:r w:rsidRPr="003C17B2">
        <w:rPr>
          <w:rFonts w:ascii="Times New Roman" w:hAnsi="Times New Roman"/>
          <w:lang w:eastAsia="sr-Latn-CS"/>
        </w:rPr>
        <w:t>предвиђене</w:t>
      </w:r>
      <w:proofErr w:type="spellEnd"/>
      <w:r w:rsidRPr="003C17B2">
        <w:rPr>
          <w:rFonts w:ascii="Times New Roman" w:hAnsi="Times New Roman"/>
          <w:lang w:eastAsia="sr-Latn-CS"/>
        </w:rPr>
        <w:t xml:space="preserve"> </w:t>
      </w:r>
      <w:proofErr w:type="spellStart"/>
      <w:r w:rsidRPr="003C17B2">
        <w:rPr>
          <w:rFonts w:ascii="Times New Roman" w:hAnsi="Times New Roman"/>
          <w:lang w:eastAsia="sr-Latn-CS"/>
        </w:rPr>
        <w:t>основним</w:t>
      </w:r>
      <w:proofErr w:type="spellEnd"/>
      <w:r w:rsidRPr="003C17B2">
        <w:rPr>
          <w:rFonts w:ascii="Times New Roman" w:hAnsi="Times New Roman"/>
          <w:lang w:eastAsia="sr-Latn-CS"/>
        </w:rPr>
        <w:t xml:space="preserve"> </w:t>
      </w:r>
      <w:proofErr w:type="spellStart"/>
      <w:r w:rsidRPr="003C17B2">
        <w:rPr>
          <w:rFonts w:ascii="Times New Roman" w:hAnsi="Times New Roman"/>
          <w:lang w:eastAsia="sr-Latn-CS"/>
        </w:rPr>
        <w:t>нивом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постигнућа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овладавајући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математичким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концептима</w:t>
      </w:r>
      <w:proofErr w:type="spellEnd"/>
      <w:r w:rsidRPr="003C17B2">
        <w:rPr>
          <w:rFonts w:ascii="Times New Roman" w:hAnsi="Times New Roman"/>
        </w:rPr>
        <w:t xml:space="preserve">, </w:t>
      </w:r>
      <w:proofErr w:type="spellStart"/>
      <w:r w:rsidRPr="003C17B2">
        <w:rPr>
          <w:rFonts w:ascii="Times New Roman" w:hAnsi="Times New Roman"/>
        </w:rPr>
        <w:t>знањима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вештинама,стекне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способност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комуникације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математичким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језиком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писмом</w:t>
      </w:r>
      <w:proofErr w:type="spellEnd"/>
      <w:r w:rsidRPr="003C17B2">
        <w:rPr>
          <w:rFonts w:ascii="Times New Roman" w:hAnsi="Times New Roman"/>
        </w:rPr>
        <w:t xml:space="preserve"> и </w:t>
      </w:r>
      <w:proofErr w:type="spellStart"/>
      <w:r w:rsidRPr="003C17B2">
        <w:rPr>
          <w:rFonts w:ascii="Times New Roman" w:hAnsi="Times New Roman"/>
        </w:rPr>
        <w:t>да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формира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основ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за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даљи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развој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математичких</w:t>
      </w:r>
      <w:proofErr w:type="spellEnd"/>
      <w:r w:rsidRPr="003C17B2">
        <w:rPr>
          <w:rFonts w:ascii="Times New Roman" w:hAnsi="Times New Roman"/>
        </w:rPr>
        <w:t xml:space="preserve"> </w:t>
      </w:r>
      <w:proofErr w:type="spellStart"/>
      <w:r w:rsidRPr="003C17B2">
        <w:rPr>
          <w:rFonts w:ascii="Times New Roman" w:hAnsi="Times New Roman"/>
        </w:rPr>
        <w:t>појмова</w:t>
      </w:r>
      <w:proofErr w:type="spellEnd"/>
      <w:r w:rsidRPr="003C17B2">
        <w:rPr>
          <w:rFonts w:ascii="Times New Roman" w:hAnsi="Times New Roman"/>
        </w:rPr>
        <w:t>.</w:t>
      </w:r>
    </w:p>
    <w:p w:rsidR="00E75156" w:rsidRPr="003C17B2" w:rsidRDefault="00E75156" w:rsidP="00E75156">
      <w:pPr>
        <w:rPr>
          <w:rFonts w:ascii="Times New Roman" w:hAnsi="Times New Roman"/>
        </w:rPr>
      </w:pPr>
    </w:p>
    <w:tbl>
      <w:tblPr>
        <w:tblStyle w:val="TableGrid"/>
        <w:tblW w:w="5000" w:type="pct"/>
        <w:tblLook w:val="04A0"/>
      </w:tblPr>
      <w:tblGrid>
        <w:gridCol w:w="2328"/>
        <w:gridCol w:w="1172"/>
        <w:gridCol w:w="2647"/>
        <w:gridCol w:w="2334"/>
        <w:gridCol w:w="2698"/>
        <w:gridCol w:w="1997"/>
      </w:tblGrid>
      <w:tr w:rsidR="00E75156" w:rsidRPr="003C17B2" w:rsidTr="00A43986">
        <w:trPr>
          <w:cantSplit/>
          <w:tblHeader/>
        </w:trPr>
        <w:tc>
          <w:tcPr>
            <w:tcW w:w="5000" w:type="pct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НАСТАВНИ ПРЕДМЕТ: Математика</w:t>
            </w:r>
          </w:p>
        </w:tc>
      </w:tr>
      <w:tr w:rsidR="00E75156" w:rsidRPr="003C17B2" w:rsidTr="00A43986">
        <w:trPr>
          <w:cantSplit/>
          <w:tblHeader/>
        </w:trPr>
        <w:tc>
          <w:tcPr>
            <w:tcW w:w="8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ОБЛАСТ/</w:t>
            </w:r>
          </w:p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БРОЈ ЧАСОВА</w:t>
            </w:r>
          </w:p>
        </w:tc>
        <w:tc>
          <w:tcPr>
            <w:tcW w:w="10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САДРЖАЈИ</w:t>
            </w:r>
          </w:p>
        </w:tc>
        <w:tc>
          <w:tcPr>
            <w:tcW w:w="8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ОЧЕКИВАНИ ИСХОДИ</w:t>
            </w:r>
          </w:p>
        </w:tc>
        <w:tc>
          <w:tcPr>
            <w:tcW w:w="10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МЕЂУПРЕДМЕТНЕ КОМПЕТЕНЦИЈЕ</w:t>
            </w:r>
          </w:p>
        </w:tc>
        <w:tc>
          <w:tcPr>
            <w:tcW w:w="7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КОРЕЛАЦИЈА</w:t>
            </w:r>
          </w:p>
        </w:tc>
      </w:tr>
      <w:tr w:rsidR="00E75156" w:rsidRPr="003C17B2" w:rsidTr="00A43986">
        <w:trPr>
          <w:cantSplit/>
        </w:trPr>
        <w:tc>
          <w:tcPr>
            <w:tcW w:w="8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156" w:rsidRPr="003C17B2" w:rsidRDefault="00E75156" w:rsidP="00A4398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75156" w:rsidRPr="003C17B2" w:rsidTr="00A43986">
        <w:trPr>
          <w:tblHeader/>
        </w:trPr>
        <w:tc>
          <w:tcPr>
            <w:tcW w:w="8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851856" w:rsidRDefault="00E75156" w:rsidP="00A43986">
            <w:pPr>
              <w:rPr>
                <w:rFonts w:ascii="Times New Roman" w:hAnsi="Times New Roman"/>
              </w:rPr>
            </w:pPr>
            <w:r w:rsidRPr="00851856">
              <w:rPr>
                <w:rFonts w:ascii="Times New Roman" w:hAnsi="Times New Roman"/>
              </w:rPr>
              <w:lastRenderedPageBreak/>
              <w:t>Геометрија (Положај, величина и облик предмета; Линије)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4</w:t>
            </w:r>
          </w:p>
        </w:tc>
        <w:tc>
          <w:tcPr>
            <w:tcW w:w="10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Релације међу предметима: већи, мањи, лево, десно, испред-иза, горе-доле.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Геометријска тела и фигуре:круг-лопта, коцка-квадрат, пирамида-троугао.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Врсте линија.</w:t>
            </w:r>
          </w:p>
        </w:tc>
        <w:tc>
          <w:tcPr>
            <w:tcW w:w="8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6"/>
              </w:numPr>
              <w:ind w:left="193" w:hanging="193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упореди предмете и бића по величини;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6"/>
              </w:numPr>
              <w:ind w:left="193" w:hanging="193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уочи и именује 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6"/>
              </w:numPr>
              <w:ind w:left="193" w:hanging="193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именује геометријска тела и фигуре;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6"/>
              </w:numPr>
              <w:ind w:left="193" w:hanging="193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разликује: криву, праву, изломљену, затворену и отворену линију;</w:t>
            </w:r>
          </w:p>
        </w:tc>
        <w:tc>
          <w:tcPr>
            <w:tcW w:w="10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компетенција за учење;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комуникација;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 са подацима и информацијама;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сарадња;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дигитална компетенција</w:t>
            </w:r>
          </w:p>
        </w:tc>
        <w:tc>
          <w:tcPr>
            <w:tcW w:w="7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матерњи језик 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физичко и здравствено васпитање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ликовна култура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свет око нас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E75156" w:rsidRPr="003C17B2" w:rsidTr="00A43986">
        <w:tc>
          <w:tcPr>
            <w:tcW w:w="8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Бројеви 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13</w:t>
            </w:r>
          </w:p>
        </w:tc>
        <w:tc>
          <w:tcPr>
            <w:tcW w:w="10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ind w:left="42" w:firstLine="1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Писање и читање бројева.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Упоређивање бројева.</w:t>
            </w:r>
          </w:p>
          <w:p w:rsidR="00E75156" w:rsidRPr="003C17B2" w:rsidRDefault="00E75156" w:rsidP="00A43986">
            <w:pPr>
              <w:ind w:left="42" w:firstLine="1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Сабирање и одузимање бројева у оквиру 20.</w:t>
            </w:r>
          </w:p>
          <w:p w:rsidR="00E75156" w:rsidRPr="003C17B2" w:rsidRDefault="00E75156" w:rsidP="00A43986">
            <w:pPr>
              <w:ind w:left="42" w:firstLine="1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Сабирање и одузимање бројева до 100 без прелаза преко десетице.</w:t>
            </w:r>
          </w:p>
          <w:p w:rsidR="00E75156" w:rsidRPr="003C17B2" w:rsidRDefault="00E75156" w:rsidP="00A43986">
            <w:pPr>
              <w:ind w:left="42" w:firstLine="1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Откривање непознатог броја у једнакостима с једном операцијом.</w:t>
            </w:r>
          </w:p>
        </w:tc>
        <w:tc>
          <w:tcPr>
            <w:tcW w:w="8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7"/>
              </w:numPr>
              <w:ind w:left="193" w:hanging="193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прочита, запише, упореди и уреди бројеве прве стотине;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7"/>
              </w:numPr>
              <w:ind w:left="193" w:hanging="193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сабира и одузима бројеве у оквиру 20;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7"/>
              </w:numPr>
              <w:ind w:left="193" w:hanging="193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сабира и одузима до 100 без прелаза преко десетице;</w:t>
            </w:r>
          </w:p>
          <w:p w:rsidR="00E75156" w:rsidRPr="003C17B2" w:rsidRDefault="00E75156" w:rsidP="00A43986">
            <w:pPr>
              <w:ind w:left="193" w:hanging="193"/>
              <w:rPr>
                <w:rFonts w:ascii="Times New Roman" w:hAnsi="Times New Roman"/>
              </w:rPr>
            </w:pPr>
          </w:p>
        </w:tc>
        <w:tc>
          <w:tcPr>
            <w:tcW w:w="10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компетенција за учење;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комуникација;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 са подацима и информацијама;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сарадња;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дигитална компетенција</w:t>
            </w:r>
          </w:p>
        </w:tc>
        <w:tc>
          <w:tcPr>
            <w:tcW w:w="7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матерњи језик 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физичко и здравствено васпитање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ликовна култура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музичка култура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свет око нас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E75156" w:rsidRPr="003C17B2" w:rsidTr="00A43986">
        <w:tc>
          <w:tcPr>
            <w:tcW w:w="8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Мерење и мере</w:t>
            </w:r>
          </w:p>
        </w:tc>
        <w:tc>
          <w:tcPr>
            <w:tcW w:w="3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1</w:t>
            </w:r>
          </w:p>
        </w:tc>
        <w:tc>
          <w:tcPr>
            <w:tcW w:w="101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A43986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Динар, кованице и новчанице до 100 динара. 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8"/>
              </w:numPr>
              <w:ind w:left="193" w:hanging="193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разликује новчане апоене до 100 динара и упореди њихову вредност;</w:t>
            </w:r>
          </w:p>
        </w:tc>
        <w:tc>
          <w:tcPr>
            <w:tcW w:w="10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компетенција за учење;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комуникација;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рад са подацима и информацијама;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сарадња;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2"/>
              </w:numPr>
              <w:ind w:left="40" w:hanging="9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дигитална компетенција</w:t>
            </w:r>
          </w:p>
        </w:tc>
        <w:tc>
          <w:tcPr>
            <w:tcW w:w="77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матерњи језик </w:t>
            </w:r>
          </w:p>
          <w:p w:rsidR="00E75156" w:rsidRPr="003C17B2" w:rsidRDefault="00E75156" w:rsidP="00E75156">
            <w:pPr>
              <w:pStyle w:val="ListParagraph"/>
              <w:numPr>
                <w:ilvl w:val="0"/>
                <w:numId w:val="3"/>
              </w:numPr>
              <w:ind w:left="235" w:hanging="180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>свет око нас</w:t>
            </w:r>
          </w:p>
          <w:p w:rsidR="00E75156" w:rsidRPr="003C17B2" w:rsidRDefault="00E75156" w:rsidP="00A43986">
            <w:pPr>
              <w:rPr>
                <w:rFonts w:ascii="Times New Roman" w:hAnsi="Times New Roman"/>
                <w:color w:val="FF0000"/>
              </w:rPr>
            </w:pPr>
          </w:p>
        </w:tc>
      </w:tr>
    </w:tbl>
    <w:p w:rsidR="00E75156" w:rsidRPr="003C17B2" w:rsidRDefault="00E75156" w:rsidP="00E75156">
      <w:pPr>
        <w:rPr>
          <w:rFonts w:ascii="Times New Roman" w:hAnsi="Times New Roman"/>
        </w:rPr>
      </w:pPr>
    </w:p>
    <w:tbl>
      <w:tblPr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2"/>
        <w:gridCol w:w="4117"/>
        <w:gridCol w:w="3544"/>
        <w:gridCol w:w="2948"/>
      </w:tblGrid>
      <w:tr w:rsidR="00E75156" w:rsidRPr="003C17B2" w:rsidTr="00A43986">
        <w:trPr>
          <w:trHeight w:val="270"/>
          <w:tblHeader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156" w:rsidRPr="003C17B2" w:rsidRDefault="00E75156" w:rsidP="00A43986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</w:rPr>
              <w:t>Садржаји</w:t>
            </w:r>
            <w:proofErr w:type="spellEnd"/>
            <w:r w:rsidRPr="003C17B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</w:rPr>
              <w:t>програма</w:t>
            </w:r>
            <w:proofErr w:type="spellEnd"/>
            <w:r w:rsidRPr="003C17B2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3C17B2">
              <w:rPr>
                <w:rFonts w:ascii="Times New Roman" w:hAnsi="Times New Roman"/>
                <w:b/>
              </w:rPr>
              <w:t>наставне</w:t>
            </w:r>
            <w:proofErr w:type="spellEnd"/>
            <w:r w:rsidRPr="003C17B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</w:rPr>
              <w:t>теме</w:t>
            </w:r>
            <w:proofErr w:type="spellEnd"/>
            <w:r w:rsidRPr="003C17B2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  <w:b/>
              </w:rPr>
              <w:t>Образовни</w:t>
            </w:r>
            <w:proofErr w:type="spellEnd"/>
            <w:r w:rsidRPr="003C17B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  <w:b/>
              </w:rPr>
              <w:t>стандарди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</w:rPr>
            </w:pPr>
          </w:p>
        </w:tc>
      </w:tr>
      <w:tr w:rsidR="00E75156" w:rsidRPr="003C17B2" w:rsidTr="00A43986">
        <w:trPr>
          <w:trHeight w:val="922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  <w:b/>
              </w:rPr>
            </w:pPr>
            <w:proofErr w:type="spellStart"/>
            <w:r w:rsidRPr="003C17B2">
              <w:rPr>
                <w:rFonts w:ascii="Times New Roman" w:hAnsi="Times New Roman"/>
              </w:rPr>
              <w:t>Геометрија</w:t>
            </w:r>
            <w:proofErr w:type="spellEnd"/>
            <w:r w:rsidRPr="00851856">
              <w:rPr>
                <w:rFonts w:ascii="Times New Roman" w:hAnsi="Times New Roman"/>
              </w:rPr>
              <w:t xml:space="preserve">: </w:t>
            </w:r>
            <w:proofErr w:type="spellStart"/>
            <w:r w:rsidRPr="00851856">
              <w:rPr>
                <w:rFonts w:ascii="Times New Roman" w:hAnsi="Times New Roman"/>
              </w:rPr>
              <w:t>Положај</w:t>
            </w:r>
            <w:proofErr w:type="spellEnd"/>
            <w:r w:rsidRPr="00851856">
              <w:rPr>
                <w:rFonts w:ascii="Times New Roman" w:hAnsi="Times New Roman"/>
              </w:rPr>
              <w:t xml:space="preserve">, </w:t>
            </w:r>
            <w:proofErr w:type="spellStart"/>
            <w:r w:rsidRPr="00851856">
              <w:rPr>
                <w:rFonts w:ascii="Times New Roman" w:hAnsi="Times New Roman"/>
              </w:rPr>
              <w:t>величина</w:t>
            </w:r>
            <w:proofErr w:type="spellEnd"/>
            <w:r w:rsidRPr="00851856">
              <w:rPr>
                <w:rFonts w:ascii="Times New Roman" w:hAnsi="Times New Roman"/>
              </w:rPr>
              <w:t xml:space="preserve"> и </w:t>
            </w:r>
            <w:proofErr w:type="spellStart"/>
            <w:r w:rsidRPr="00851856">
              <w:rPr>
                <w:rFonts w:ascii="Times New Roman" w:hAnsi="Times New Roman"/>
              </w:rPr>
              <w:t>облик</w:t>
            </w:r>
            <w:proofErr w:type="spellEnd"/>
            <w:r w:rsidRPr="00851856">
              <w:rPr>
                <w:rFonts w:ascii="Times New Roman" w:hAnsi="Times New Roman"/>
              </w:rPr>
              <w:t xml:space="preserve"> </w:t>
            </w:r>
            <w:proofErr w:type="spellStart"/>
            <w:r w:rsidRPr="00851856">
              <w:rPr>
                <w:rFonts w:ascii="Times New Roman" w:hAnsi="Times New Roman"/>
              </w:rPr>
              <w:t>предмета</w:t>
            </w:r>
            <w:proofErr w:type="spellEnd"/>
            <w:r w:rsidRPr="00851856">
              <w:rPr>
                <w:rFonts w:ascii="Times New Roman" w:hAnsi="Times New Roman"/>
              </w:rPr>
              <w:t xml:space="preserve">; </w:t>
            </w:r>
            <w:proofErr w:type="spellStart"/>
            <w:r w:rsidRPr="00851856">
              <w:rPr>
                <w:rFonts w:ascii="Times New Roman" w:hAnsi="Times New Roman"/>
              </w:rPr>
              <w:t>Линије</w:t>
            </w:r>
            <w:proofErr w:type="spellEnd"/>
          </w:p>
        </w:tc>
        <w:tc>
          <w:tcPr>
            <w:tcW w:w="106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5156" w:rsidRPr="003C17B2" w:rsidRDefault="00E75156" w:rsidP="00A43986">
            <w:pPr>
              <w:spacing w:line="257" w:lineRule="auto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1МА.1.2.1.  </w:t>
            </w:r>
            <w:proofErr w:type="spellStart"/>
            <w:r w:rsidRPr="003C17B2">
              <w:rPr>
                <w:rFonts w:ascii="Times New Roman" w:hAnsi="Times New Roman"/>
              </w:rPr>
              <w:t>уме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да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именује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геометријске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објекте</w:t>
            </w:r>
            <w:proofErr w:type="spellEnd"/>
            <w:r w:rsidRPr="003C17B2">
              <w:rPr>
                <w:rFonts w:ascii="Times New Roman" w:hAnsi="Times New Roman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</w:rPr>
              <w:t>равни</w:t>
            </w:r>
            <w:proofErr w:type="spellEnd"/>
            <w:r w:rsidRPr="003C17B2">
              <w:rPr>
                <w:rFonts w:ascii="Times New Roman" w:hAnsi="Times New Roman"/>
              </w:rPr>
              <w:t xml:space="preserve"> (</w:t>
            </w:r>
            <w:proofErr w:type="spellStart"/>
            <w:r w:rsidRPr="003C17B2">
              <w:rPr>
                <w:rFonts w:ascii="Times New Roman" w:hAnsi="Times New Roman"/>
              </w:rPr>
              <w:t>квадрат</w:t>
            </w:r>
            <w:proofErr w:type="spellEnd"/>
            <w:r w:rsidRPr="003C17B2">
              <w:rPr>
                <w:rFonts w:ascii="Times New Roman" w:hAnsi="Times New Roman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</w:rPr>
              <w:t>круг</w:t>
            </w:r>
            <w:proofErr w:type="spellEnd"/>
            <w:r w:rsidRPr="003C17B2">
              <w:rPr>
                <w:rFonts w:ascii="Times New Roman" w:hAnsi="Times New Roman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</w:rPr>
              <w:t>троугао</w:t>
            </w:r>
            <w:proofErr w:type="spellEnd"/>
            <w:r w:rsidRPr="003C17B2">
              <w:rPr>
                <w:rFonts w:ascii="Times New Roman" w:hAnsi="Times New Roman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</w:rPr>
              <w:t>правоугаоник</w:t>
            </w:r>
            <w:proofErr w:type="spellEnd"/>
            <w:r w:rsidRPr="003C17B2">
              <w:rPr>
                <w:rFonts w:ascii="Times New Roman" w:hAnsi="Times New Roman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</w:rPr>
              <w:t>тачка</w:t>
            </w:r>
            <w:proofErr w:type="spellEnd"/>
            <w:r w:rsidRPr="003C17B2">
              <w:rPr>
                <w:rFonts w:ascii="Times New Roman" w:hAnsi="Times New Roman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</w:rPr>
              <w:t>дуж</w:t>
            </w:r>
            <w:proofErr w:type="spellEnd"/>
            <w:r w:rsidRPr="003C17B2">
              <w:rPr>
                <w:rFonts w:ascii="Times New Roman" w:hAnsi="Times New Roman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</w:rPr>
              <w:t>права</w:t>
            </w:r>
            <w:proofErr w:type="spellEnd"/>
            <w:r w:rsidRPr="003C17B2">
              <w:rPr>
                <w:rFonts w:ascii="Times New Roman" w:hAnsi="Times New Roman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</w:rPr>
              <w:t>полуправа</w:t>
            </w:r>
            <w:proofErr w:type="spellEnd"/>
            <w:r w:rsidRPr="003C17B2">
              <w:rPr>
                <w:rFonts w:ascii="Times New Roman" w:hAnsi="Times New Roman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</w:rPr>
              <w:t>угао</w:t>
            </w:r>
            <w:proofErr w:type="spellEnd"/>
            <w:r w:rsidRPr="003C17B2">
              <w:rPr>
                <w:rFonts w:ascii="Times New Roman" w:hAnsi="Times New Roman"/>
              </w:rPr>
              <w:t xml:space="preserve">) и </w:t>
            </w:r>
            <w:proofErr w:type="spellStart"/>
            <w:r w:rsidRPr="003C17B2">
              <w:rPr>
                <w:rFonts w:ascii="Times New Roman" w:hAnsi="Times New Roman"/>
              </w:rPr>
              <w:t>уочава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међусобне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851856">
              <w:rPr>
                <w:rFonts w:ascii="Times New Roman" w:hAnsi="Times New Roman"/>
              </w:rPr>
              <w:t>односе</w:t>
            </w:r>
            <w:proofErr w:type="spellEnd"/>
            <w:r w:rsidRPr="00851856">
              <w:rPr>
                <w:rFonts w:ascii="Times New Roman" w:hAnsi="Times New Roman"/>
              </w:rPr>
              <w:t xml:space="preserve"> </w:t>
            </w:r>
            <w:proofErr w:type="spellStart"/>
            <w:r w:rsidRPr="00851856">
              <w:rPr>
                <w:rFonts w:ascii="Times New Roman" w:hAnsi="Times New Roman"/>
              </w:rPr>
              <w:t>два</w:t>
            </w:r>
            <w:proofErr w:type="spellEnd"/>
            <w:r w:rsidRPr="00851856">
              <w:rPr>
                <w:rFonts w:ascii="Times New Roman" w:hAnsi="Times New Roman"/>
              </w:rPr>
              <w:t xml:space="preserve"> </w:t>
            </w:r>
            <w:proofErr w:type="spellStart"/>
            <w:r w:rsidRPr="00851856">
              <w:rPr>
                <w:rFonts w:ascii="Times New Roman" w:hAnsi="Times New Roman"/>
              </w:rPr>
              <w:t>геометријскаобјекта</w:t>
            </w:r>
            <w:proofErr w:type="spellEnd"/>
            <w:r w:rsidRPr="00851856">
              <w:rPr>
                <w:rFonts w:ascii="Times New Roman" w:hAnsi="Times New Roman"/>
              </w:rPr>
              <w:t xml:space="preserve"> у </w:t>
            </w:r>
            <w:proofErr w:type="spellStart"/>
            <w:r w:rsidRPr="00851856">
              <w:rPr>
                <w:rFonts w:ascii="Times New Roman" w:hAnsi="Times New Roman"/>
              </w:rPr>
              <w:t>равни</w:t>
            </w:r>
            <w:proofErr w:type="spellEnd"/>
            <w:r w:rsidRPr="00851856">
              <w:rPr>
                <w:rFonts w:ascii="Times New Roman" w:hAnsi="Times New Roman"/>
              </w:rPr>
              <w:t xml:space="preserve"> (</w:t>
            </w:r>
            <w:proofErr w:type="spellStart"/>
            <w:r w:rsidRPr="00851856">
              <w:rPr>
                <w:rFonts w:ascii="Times New Roman" w:hAnsi="Times New Roman"/>
              </w:rPr>
              <w:t>паралелност</w:t>
            </w:r>
            <w:proofErr w:type="spellEnd"/>
            <w:r w:rsidRPr="00851856">
              <w:rPr>
                <w:rFonts w:ascii="Times New Roman" w:hAnsi="Times New Roman"/>
              </w:rPr>
              <w:t xml:space="preserve">, </w:t>
            </w:r>
            <w:proofErr w:type="spellStart"/>
            <w:r w:rsidRPr="00851856">
              <w:rPr>
                <w:rFonts w:ascii="Times New Roman" w:hAnsi="Times New Roman"/>
              </w:rPr>
              <w:t>нормалност</w:t>
            </w:r>
            <w:proofErr w:type="spellEnd"/>
            <w:r w:rsidRPr="00851856">
              <w:rPr>
                <w:rFonts w:ascii="Times New Roman" w:hAnsi="Times New Roman"/>
              </w:rPr>
              <w:t xml:space="preserve">, </w:t>
            </w:r>
            <w:proofErr w:type="spellStart"/>
            <w:r w:rsidRPr="00851856">
              <w:rPr>
                <w:rFonts w:ascii="Times New Roman" w:hAnsi="Times New Roman"/>
              </w:rPr>
              <w:t>припадност</w:t>
            </w:r>
            <w:proofErr w:type="spellEnd"/>
            <w:r w:rsidRPr="00851856">
              <w:rPr>
                <w:rFonts w:ascii="Times New Roman" w:hAnsi="Times New Roman"/>
              </w:rPr>
              <w:t>)</w:t>
            </w:r>
          </w:p>
        </w:tc>
      </w:tr>
      <w:tr w:rsidR="00E75156" w:rsidRPr="003C17B2" w:rsidTr="00A43986"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</w:rPr>
            </w:pPr>
            <w:proofErr w:type="spellStart"/>
            <w:r w:rsidRPr="003C17B2">
              <w:rPr>
                <w:rFonts w:ascii="Times New Roman" w:hAnsi="Times New Roman"/>
              </w:rPr>
              <w:t>Бројеви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156" w:rsidRPr="00851856" w:rsidRDefault="00E75156" w:rsidP="00A43986">
            <w:pPr>
              <w:spacing w:line="257" w:lineRule="auto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1МА.1.1.1. </w:t>
            </w:r>
            <w:proofErr w:type="spellStart"/>
            <w:r w:rsidRPr="003C17B2">
              <w:rPr>
                <w:rFonts w:ascii="Times New Roman" w:hAnsi="Times New Roman"/>
              </w:rPr>
              <w:t>зна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да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прочита</w:t>
            </w:r>
            <w:proofErr w:type="spellEnd"/>
            <w:r w:rsidRPr="003C17B2">
              <w:rPr>
                <w:rFonts w:ascii="Times New Roman" w:hAnsi="Times New Roman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</w:rPr>
              <w:t>запише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задати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број</w:t>
            </w:r>
            <w:proofErr w:type="spellEnd"/>
            <w:r w:rsidRPr="003C17B2">
              <w:rPr>
                <w:rFonts w:ascii="Times New Roman" w:hAnsi="Times New Roman"/>
              </w:rPr>
              <w:t xml:space="preserve">, </w:t>
            </w:r>
            <w:proofErr w:type="spellStart"/>
            <w:r w:rsidRPr="003C17B2">
              <w:rPr>
                <w:rFonts w:ascii="Times New Roman" w:hAnsi="Times New Roman"/>
              </w:rPr>
              <w:t>уме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да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упореди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бројеве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по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величини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r w:rsidRPr="00851856">
              <w:rPr>
                <w:rFonts w:ascii="Times New Roman" w:hAnsi="Times New Roman"/>
              </w:rPr>
              <w:t xml:space="preserve">и </w:t>
            </w:r>
            <w:proofErr w:type="spellStart"/>
            <w:r w:rsidRPr="00851856">
              <w:rPr>
                <w:rFonts w:ascii="Times New Roman" w:hAnsi="Times New Roman"/>
              </w:rPr>
              <w:t>да</w:t>
            </w:r>
            <w:proofErr w:type="spellEnd"/>
            <w:r w:rsidRPr="00851856">
              <w:rPr>
                <w:rFonts w:ascii="Times New Roman" w:hAnsi="Times New Roman"/>
              </w:rPr>
              <w:t xml:space="preserve"> </w:t>
            </w:r>
            <w:proofErr w:type="spellStart"/>
            <w:r w:rsidRPr="00851856">
              <w:rPr>
                <w:rFonts w:ascii="Times New Roman" w:hAnsi="Times New Roman"/>
              </w:rPr>
              <w:t>прикаже</w:t>
            </w:r>
            <w:proofErr w:type="spellEnd"/>
            <w:r w:rsidRPr="00851856">
              <w:rPr>
                <w:rFonts w:ascii="Times New Roman" w:hAnsi="Times New Roman"/>
              </w:rPr>
              <w:t xml:space="preserve"> </w:t>
            </w:r>
            <w:proofErr w:type="spellStart"/>
            <w:r w:rsidRPr="00851856">
              <w:rPr>
                <w:rFonts w:ascii="Times New Roman" w:hAnsi="Times New Roman"/>
              </w:rPr>
              <w:t>број</w:t>
            </w:r>
            <w:proofErr w:type="spellEnd"/>
            <w:r w:rsidRPr="00851856">
              <w:rPr>
                <w:rFonts w:ascii="Times New Roman" w:hAnsi="Times New Roman"/>
              </w:rPr>
              <w:t xml:space="preserve"> </w:t>
            </w:r>
            <w:proofErr w:type="spellStart"/>
            <w:r w:rsidRPr="00851856">
              <w:rPr>
                <w:rFonts w:ascii="Times New Roman" w:hAnsi="Times New Roman"/>
              </w:rPr>
              <w:t>на</w:t>
            </w:r>
            <w:proofErr w:type="spellEnd"/>
            <w:r w:rsidRPr="00851856">
              <w:rPr>
                <w:rFonts w:ascii="Times New Roman" w:hAnsi="Times New Roman"/>
              </w:rPr>
              <w:t xml:space="preserve"> </w:t>
            </w:r>
            <w:proofErr w:type="spellStart"/>
            <w:r w:rsidRPr="00851856">
              <w:rPr>
                <w:rFonts w:ascii="Times New Roman" w:hAnsi="Times New Roman"/>
              </w:rPr>
              <w:t>датој</w:t>
            </w:r>
            <w:proofErr w:type="spellEnd"/>
            <w:r w:rsidRPr="00851856">
              <w:rPr>
                <w:rFonts w:ascii="Times New Roman" w:hAnsi="Times New Roman"/>
              </w:rPr>
              <w:t xml:space="preserve"> </w:t>
            </w:r>
            <w:proofErr w:type="spellStart"/>
            <w:r w:rsidRPr="00851856">
              <w:rPr>
                <w:rFonts w:ascii="Times New Roman" w:hAnsi="Times New Roman"/>
              </w:rPr>
              <w:t>бројевној</w:t>
            </w:r>
            <w:proofErr w:type="spellEnd"/>
            <w:r w:rsidRPr="00851856">
              <w:rPr>
                <w:rFonts w:ascii="Times New Roman" w:hAnsi="Times New Roman"/>
              </w:rPr>
              <w:t xml:space="preserve"> </w:t>
            </w:r>
            <w:proofErr w:type="spellStart"/>
            <w:r w:rsidRPr="00851856">
              <w:rPr>
                <w:rFonts w:ascii="Times New Roman" w:hAnsi="Times New Roman"/>
              </w:rPr>
              <w:t>полуправој</w:t>
            </w:r>
            <w:proofErr w:type="spellEnd"/>
          </w:p>
          <w:p w:rsidR="00E75156" w:rsidRPr="003C17B2" w:rsidRDefault="00E75156" w:rsidP="00A43986">
            <w:pPr>
              <w:spacing w:line="257" w:lineRule="auto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lastRenderedPageBreak/>
              <w:t xml:space="preserve">1МА.1.1.2. </w:t>
            </w:r>
            <w:proofErr w:type="spellStart"/>
            <w:r w:rsidRPr="003C17B2">
              <w:rPr>
                <w:rFonts w:ascii="Times New Roman" w:hAnsi="Times New Roman"/>
              </w:rPr>
              <w:t>рачуна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вредност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бројевног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израза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са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највише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две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операције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сабирања</w:t>
            </w:r>
            <w:proofErr w:type="spellEnd"/>
            <w:r w:rsidRPr="003C17B2">
              <w:rPr>
                <w:rFonts w:ascii="Times New Roman" w:hAnsi="Times New Roman"/>
              </w:rPr>
              <w:t xml:space="preserve"> и </w:t>
            </w:r>
            <w:proofErr w:type="spellStart"/>
            <w:r w:rsidRPr="003C17B2">
              <w:rPr>
                <w:rFonts w:ascii="Times New Roman" w:hAnsi="Times New Roman"/>
              </w:rPr>
              <w:t>одузимања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до</w:t>
            </w:r>
            <w:proofErr w:type="spellEnd"/>
            <w:r w:rsidRPr="003C17B2">
              <w:rPr>
                <w:rFonts w:ascii="Times New Roman" w:hAnsi="Times New Roman"/>
              </w:rPr>
              <w:t xml:space="preserve"> 100</w:t>
            </w:r>
          </w:p>
          <w:p w:rsidR="00E75156" w:rsidRPr="003C17B2" w:rsidRDefault="00E75156" w:rsidP="00A43986">
            <w:pPr>
              <w:spacing w:line="257" w:lineRule="auto"/>
              <w:rPr>
                <w:rFonts w:ascii="Times New Roman" w:hAnsi="Times New Roman"/>
                <w:color w:val="FF0000"/>
              </w:rPr>
            </w:pPr>
            <w:r w:rsidRPr="003C17B2">
              <w:rPr>
                <w:rFonts w:ascii="Times New Roman" w:hAnsi="Times New Roman"/>
              </w:rPr>
              <w:t xml:space="preserve">1МА.1.1.5. </w:t>
            </w:r>
            <w:proofErr w:type="spellStart"/>
            <w:r w:rsidRPr="003C17B2">
              <w:rPr>
                <w:rFonts w:ascii="Times New Roman" w:hAnsi="Times New Roman"/>
              </w:rPr>
              <w:t>уме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да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решава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једноставне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једначине</w:t>
            </w:r>
            <w:proofErr w:type="spellEnd"/>
          </w:p>
        </w:tc>
      </w:tr>
      <w:tr w:rsidR="00E75156" w:rsidRPr="003C17B2" w:rsidTr="00A43986"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Cs/>
                <w:lang w:val="sr-Cyrl-CS"/>
              </w:rPr>
              <w:lastRenderedPageBreak/>
              <w:t>Мерење и мере</w:t>
            </w:r>
          </w:p>
        </w:tc>
        <w:tc>
          <w:tcPr>
            <w:tcW w:w="10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156" w:rsidRPr="003C17B2" w:rsidRDefault="00E75156" w:rsidP="00A43986">
            <w:pPr>
              <w:spacing w:line="256" w:lineRule="auto"/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</w:rPr>
              <w:t xml:space="preserve">1МА.1.4.1. </w:t>
            </w:r>
            <w:proofErr w:type="spellStart"/>
            <w:r w:rsidRPr="003C17B2">
              <w:rPr>
                <w:rFonts w:ascii="Times New Roman" w:hAnsi="Times New Roman"/>
              </w:rPr>
              <w:t>уме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да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изрази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одређену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суму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новца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преко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различитих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апоена</w:t>
            </w:r>
            <w:proofErr w:type="spellEnd"/>
            <w:r w:rsidRPr="003C17B2">
              <w:rPr>
                <w:rFonts w:ascii="Times New Roman" w:hAnsi="Times New Roman"/>
              </w:rPr>
              <w:t xml:space="preserve">  и </w:t>
            </w:r>
            <w:proofErr w:type="spellStart"/>
            <w:r w:rsidRPr="003C17B2">
              <w:rPr>
                <w:rFonts w:ascii="Times New Roman" w:hAnsi="Times New Roman"/>
              </w:rPr>
              <w:t>рачуна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са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новцем</w:t>
            </w:r>
            <w:proofErr w:type="spellEnd"/>
            <w:r w:rsidRPr="003C17B2">
              <w:rPr>
                <w:rFonts w:ascii="Times New Roman" w:hAnsi="Times New Roman"/>
              </w:rPr>
              <w:t xml:space="preserve"> у </w:t>
            </w:r>
            <w:proofErr w:type="spellStart"/>
            <w:r w:rsidRPr="003C17B2">
              <w:rPr>
                <w:rFonts w:ascii="Times New Roman" w:hAnsi="Times New Roman"/>
              </w:rPr>
              <w:t>једноставним</w:t>
            </w:r>
            <w:proofErr w:type="spellEnd"/>
            <w:r w:rsidRPr="003C17B2">
              <w:rPr>
                <w:rFonts w:ascii="Times New Roman" w:hAnsi="Times New Roman"/>
              </w:rPr>
              <w:t xml:space="preserve"> </w:t>
            </w:r>
            <w:proofErr w:type="spellStart"/>
            <w:r w:rsidRPr="003C17B2">
              <w:rPr>
                <w:rFonts w:ascii="Times New Roman" w:hAnsi="Times New Roman"/>
              </w:rPr>
              <w:t>ситуацијама</w:t>
            </w:r>
            <w:proofErr w:type="spellEnd"/>
          </w:p>
        </w:tc>
      </w:tr>
    </w:tbl>
    <w:p w:rsidR="00E75156" w:rsidRPr="003C17B2" w:rsidRDefault="00E75156" w:rsidP="00E75156">
      <w:pPr>
        <w:rPr>
          <w:rFonts w:ascii="Times New Roman" w:hAnsi="Times New Roman"/>
        </w:rPr>
      </w:pPr>
    </w:p>
    <w:p w:rsidR="00680571" w:rsidRDefault="00680571"/>
    <w:sectPr w:rsidR="00680571" w:rsidSect="00E7515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multilevel"/>
    <w:tmpl w:val="0000000D"/>
    <w:lvl w:ilvl="0">
      <w:start w:val="1"/>
      <w:numFmt w:val="none"/>
      <w:pStyle w:val="Heading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AC52B7"/>
    <w:multiLevelType w:val="hybridMultilevel"/>
    <w:tmpl w:val="EF36798E"/>
    <w:lvl w:ilvl="0" w:tplc="316E9FE2">
      <w:start w:val="5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23A43"/>
    <w:multiLevelType w:val="hybridMultilevel"/>
    <w:tmpl w:val="CDD86670"/>
    <w:lvl w:ilvl="0" w:tplc="5C6AD262"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  <w:i w:val="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AD11F2"/>
    <w:multiLevelType w:val="hybridMultilevel"/>
    <w:tmpl w:val="33521F40"/>
    <w:lvl w:ilvl="0" w:tplc="C1D8F8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A4698"/>
    <w:multiLevelType w:val="hybridMultilevel"/>
    <w:tmpl w:val="F2289360"/>
    <w:lvl w:ilvl="0" w:tplc="316E9FE2">
      <w:start w:val="5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3A072C"/>
    <w:multiLevelType w:val="hybridMultilevel"/>
    <w:tmpl w:val="B970B35C"/>
    <w:lvl w:ilvl="0" w:tplc="C1D8F8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4F2AC8"/>
    <w:multiLevelType w:val="hybridMultilevel"/>
    <w:tmpl w:val="F7366314"/>
    <w:lvl w:ilvl="0" w:tplc="316E9FE2">
      <w:start w:val="57"/>
      <w:numFmt w:val="bullet"/>
      <w:lvlText w:val="-"/>
      <w:lvlJc w:val="left"/>
      <w:pPr>
        <w:ind w:left="811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7">
    <w:nsid w:val="70D26DA6"/>
    <w:multiLevelType w:val="hybridMultilevel"/>
    <w:tmpl w:val="B5E0CFFE"/>
    <w:lvl w:ilvl="0" w:tplc="C1D8F8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7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E75156"/>
    <w:rsid w:val="000E4327"/>
    <w:rsid w:val="001F2EFA"/>
    <w:rsid w:val="00680571"/>
    <w:rsid w:val="00864CF1"/>
    <w:rsid w:val="00B47B30"/>
    <w:rsid w:val="00E75156"/>
    <w:rsid w:val="00EE7242"/>
    <w:rsid w:val="00FB5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156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5156"/>
    <w:pPr>
      <w:keepNext/>
      <w:numPr>
        <w:numId w:val="1"/>
      </w:numPr>
      <w:spacing w:before="240" w:after="60"/>
      <w:outlineLvl w:val="0"/>
    </w:pPr>
    <w:rPr>
      <w:rFonts w:cs="Arial"/>
      <w:b/>
      <w:bCs/>
      <w:i/>
      <w:kern w:val="1"/>
      <w:sz w:val="36"/>
      <w:szCs w:val="32"/>
    </w:rPr>
  </w:style>
  <w:style w:type="paragraph" w:styleId="Heading2">
    <w:name w:val="heading 2"/>
    <w:basedOn w:val="Normal"/>
    <w:next w:val="Normal"/>
    <w:link w:val="Heading2Char"/>
    <w:qFormat/>
    <w:rsid w:val="00E75156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32"/>
      <w:szCs w:val="28"/>
    </w:rPr>
  </w:style>
  <w:style w:type="paragraph" w:styleId="Heading4">
    <w:name w:val="heading 4"/>
    <w:basedOn w:val="Normal"/>
    <w:next w:val="Normal"/>
    <w:link w:val="Heading4Char"/>
    <w:qFormat/>
    <w:rsid w:val="00E75156"/>
    <w:pPr>
      <w:keepNext/>
      <w:suppressAutoHyphens w:val="0"/>
      <w:spacing w:before="240" w:after="60"/>
      <w:outlineLvl w:val="3"/>
    </w:pPr>
    <w:rPr>
      <w:b/>
      <w:bCs/>
      <w:i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156"/>
    <w:rPr>
      <w:rFonts w:eastAsia="Times New Roman" w:cs="Arial"/>
      <w:b/>
      <w:bCs/>
      <w:i/>
      <w:kern w:val="1"/>
      <w:sz w:val="36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rsid w:val="00E75156"/>
    <w:rPr>
      <w:rFonts w:eastAsia="Times New Roman" w:cs="Arial"/>
      <w:b/>
      <w:bCs/>
      <w:i/>
      <w:iCs/>
      <w:sz w:val="32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rsid w:val="00E75156"/>
    <w:rPr>
      <w:rFonts w:eastAsia="Times New Roman" w:cs="Times New Roman"/>
      <w:b/>
      <w:bCs/>
      <w:i/>
      <w:sz w:val="28"/>
      <w:szCs w:val="28"/>
    </w:rPr>
  </w:style>
  <w:style w:type="paragraph" w:styleId="ListParagraph">
    <w:name w:val="List Paragraph"/>
    <w:basedOn w:val="Normal"/>
    <w:uiPriority w:val="34"/>
    <w:qFormat/>
    <w:rsid w:val="00E75156"/>
    <w:pPr>
      <w:suppressAutoHyphens w:val="0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TableGrid">
    <w:name w:val="Table Grid"/>
    <w:basedOn w:val="TableNormal"/>
    <w:uiPriority w:val="59"/>
    <w:rsid w:val="00E75156"/>
    <w:pPr>
      <w:spacing w:after="0" w:line="240" w:lineRule="auto"/>
    </w:pPr>
    <w:rPr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1964</Words>
  <Characters>11196</Characters>
  <Application>Microsoft Office Word</Application>
  <DocSecurity>0</DocSecurity>
  <Lines>93</Lines>
  <Paragraphs>26</Paragraphs>
  <ScaleCrop>false</ScaleCrop>
  <Company/>
  <LinksUpToDate>false</LinksUpToDate>
  <CharactersWithSpaces>13134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Petras</dc:creator>
  <cp:lastModifiedBy>Zborovna</cp:lastModifiedBy>
  <cp:revision>3</cp:revision>
  <dcterms:created xsi:type="dcterms:W3CDTF">2022-05-08T14:56:00Z</dcterms:created>
  <dcterms:modified xsi:type="dcterms:W3CDTF">2022-05-31T10:24:00Z</dcterms:modified>
</cp:coreProperties>
</file>