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D5F85" w14:textId="134B4CA2" w:rsidR="005256BB" w:rsidRDefault="00776050" w:rsidP="00776050">
      <w:pPr>
        <w:jc w:val="center"/>
        <w:rPr>
          <w:b/>
          <w:bCs/>
          <w:sz w:val="28"/>
          <w:szCs w:val="28"/>
        </w:rPr>
      </w:pPr>
      <w:r w:rsidRPr="00776050">
        <w:rPr>
          <w:b/>
          <w:bCs/>
          <w:sz w:val="28"/>
          <w:szCs w:val="28"/>
        </w:rPr>
        <w:t>Програм заштите од насиља, злостављања и занемаривања, програм спречавања дискриминације и програми превенције других облика ризичног понашања</w:t>
      </w:r>
    </w:p>
    <w:p w14:paraId="4AC7A277" w14:textId="67B0913C" w:rsidR="00776050" w:rsidRDefault="00776050" w:rsidP="00776050">
      <w:pPr>
        <w:jc w:val="center"/>
        <w:rPr>
          <w:b/>
          <w:bCs/>
          <w:sz w:val="28"/>
          <w:szCs w:val="28"/>
        </w:rPr>
      </w:pPr>
    </w:p>
    <w:p w14:paraId="3AD94FA8" w14:textId="77777777" w:rsidR="00776050" w:rsidRDefault="00776050" w:rsidP="00776050">
      <w:r>
        <w:t>Циљеви Програма:</w:t>
      </w:r>
    </w:p>
    <w:p w14:paraId="3DD1B4B3" w14:textId="77777777" w:rsidR="00776050" w:rsidRDefault="00776050" w:rsidP="00776050">
      <w:r>
        <w:t>1.</w:t>
      </w:r>
      <w:r>
        <w:tab/>
        <w:t>Стварање и неговање климе прихватања, толеранције и уважавања.</w:t>
      </w:r>
    </w:p>
    <w:p w14:paraId="310E1A9C" w14:textId="77777777" w:rsidR="00776050" w:rsidRDefault="00776050" w:rsidP="00776050">
      <w:r>
        <w:t>2.</w:t>
      </w:r>
      <w:r>
        <w:tab/>
        <w:t>Подизање нивоа свести и повећање осетљивости свих укључених у живот и рад установе за препознавање насиља, злостављања и занемаривања.</w:t>
      </w:r>
    </w:p>
    <w:p w14:paraId="051F9583" w14:textId="77777777" w:rsidR="00776050" w:rsidRDefault="00776050" w:rsidP="00776050">
      <w:r>
        <w:t>3.</w:t>
      </w:r>
      <w:r>
        <w:tab/>
        <w:t>Дефинисање процедура и поступака за заштиту од насиља и реаговања у ситуацијама насиља.</w:t>
      </w:r>
    </w:p>
    <w:p w14:paraId="27B776F7" w14:textId="77777777" w:rsidR="00776050" w:rsidRDefault="00776050" w:rsidP="00776050">
      <w:r>
        <w:t>4.</w:t>
      </w:r>
      <w:r>
        <w:tab/>
        <w:t>Информисање свих укључених у живот и рад установе о процедурама и поступцима за заштиту од насиља и реаговање у ситуацијама насиља.</w:t>
      </w:r>
    </w:p>
    <w:p w14:paraId="445BBA4C" w14:textId="77777777" w:rsidR="00776050" w:rsidRDefault="00776050" w:rsidP="00776050">
      <w:r>
        <w:t>5.</w:t>
      </w:r>
      <w:r>
        <w:tab/>
        <w:t>Спровођење поступака и процедура реаговања у ситуацијама насиља.</w:t>
      </w:r>
    </w:p>
    <w:p w14:paraId="0E06C3EA" w14:textId="77777777" w:rsidR="00776050" w:rsidRDefault="00776050" w:rsidP="00776050">
      <w:r>
        <w:t>6.</w:t>
      </w:r>
      <w:r>
        <w:tab/>
        <w:t>Успостављање система ефикасне заштите деце у случајевима насиља.</w:t>
      </w:r>
    </w:p>
    <w:p w14:paraId="3496945E" w14:textId="77777777" w:rsidR="00776050" w:rsidRDefault="00776050" w:rsidP="00776050">
      <w:r>
        <w:t>7.</w:t>
      </w:r>
      <w:r>
        <w:tab/>
        <w:t>Стално праћење и евидентирање врста и учесталости насиља и процењивање ефикасности програма заштите.</w:t>
      </w:r>
    </w:p>
    <w:p w14:paraId="0FC6A202" w14:textId="77777777" w:rsidR="00776050" w:rsidRDefault="00776050" w:rsidP="00776050">
      <w:r>
        <w:t>8.</w:t>
      </w:r>
      <w:r>
        <w:tab/>
        <w:t>Ублажавање и отклањање последица насиља и реинтеграција детета/ученика у заједницу вршњака и живот установе.</w:t>
      </w:r>
    </w:p>
    <w:p w14:paraId="5241E19F" w14:textId="77777777" w:rsidR="00776050" w:rsidRDefault="00776050" w:rsidP="00776050">
      <w:r>
        <w:t>9.</w:t>
      </w:r>
      <w:r>
        <w:tab/>
        <w:t>Саветодавни рад са децом/ученицима који трпе насиље, који врше насиље и који су посматрачи насиља.</w:t>
      </w:r>
    </w:p>
    <w:p w14:paraId="447961C2" w14:textId="77777777" w:rsidR="00776050" w:rsidRDefault="00776050" w:rsidP="00776050">
      <w:r>
        <w:t>Превентивне мере за заштиту деце од насиља:</w:t>
      </w:r>
    </w:p>
    <w:p w14:paraId="7FA836E0" w14:textId="77777777" w:rsidR="00776050" w:rsidRDefault="00776050" w:rsidP="00776050">
      <w:r>
        <w:t>•</w:t>
      </w:r>
      <w:r>
        <w:tab/>
        <w:t>у договору са ученицима дефинисати правила понашања и договорити мере које ће се применити у случају одступања</w:t>
      </w:r>
    </w:p>
    <w:p w14:paraId="734E22B0" w14:textId="77777777" w:rsidR="00776050" w:rsidRDefault="00776050" w:rsidP="00776050">
      <w:r>
        <w:t>•</w:t>
      </w:r>
      <w:r>
        <w:tab/>
        <w:t>организовање спорстких активности (фер плеј турнира) и радионица</w:t>
      </w:r>
    </w:p>
    <w:p w14:paraId="1795A8C2" w14:textId="77777777" w:rsidR="00776050" w:rsidRDefault="00776050" w:rsidP="00776050">
      <w:r>
        <w:t>•</w:t>
      </w:r>
      <w:r>
        <w:tab/>
        <w:t>организовање ликовних и уметничких радионица са децом и родитељима</w:t>
      </w:r>
    </w:p>
    <w:p w14:paraId="6377E6D4" w14:textId="77777777" w:rsidR="00776050" w:rsidRDefault="00776050" w:rsidP="00776050">
      <w:r>
        <w:t>•</w:t>
      </w:r>
      <w:r>
        <w:tab/>
        <w:t>укључивање чланова Ученичког парламента у изради паноа</w:t>
      </w:r>
    </w:p>
    <w:p w14:paraId="09DF3061" w14:textId="77777777" w:rsidR="00776050" w:rsidRDefault="00776050" w:rsidP="00776050">
      <w:r>
        <w:t>•</w:t>
      </w:r>
      <w:r>
        <w:tab/>
        <w:t>учешће у организовању хуманитарних акција</w:t>
      </w:r>
    </w:p>
    <w:p w14:paraId="524FB927" w14:textId="77777777" w:rsidR="00776050" w:rsidRDefault="00776050" w:rsidP="00776050">
      <w:r>
        <w:t>•</w:t>
      </w:r>
      <w:r>
        <w:tab/>
        <w:t>сарадња са релевантним институцијама у циљу едукације деце (СУП, Дом здравља, Црвени крст)</w:t>
      </w:r>
    </w:p>
    <w:p w14:paraId="577EE4AF" w14:textId="77777777" w:rsidR="00776050" w:rsidRDefault="00776050" w:rsidP="00776050">
      <w:r>
        <w:t>•</w:t>
      </w:r>
      <w:r>
        <w:tab/>
        <w:t>организовање секција (испитати интересовања деце за нове секције)</w:t>
      </w:r>
    </w:p>
    <w:p w14:paraId="3A17ED68" w14:textId="77777777" w:rsidR="00776050" w:rsidRDefault="00776050" w:rsidP="00776050">
      <w:r>
        <w:t>Интервентне мере за заштиту деце од насиља:</w:t>
      </w:r>
    </w:p>
    <w:p w14:paraId="42FB94D5" w14:textId="77777777" w:rsidR="00776050" w:rsidRDefault="00776050" w:rsidP="00776050">
      <w:r>
        <w:lastRenderedPageBreak/>
        <w:t>•</w:t>
      </w:r>
      <w:r>
        <w:tab/>
        <w:t>успостављање унутрашње заштитне мреже тј. дефинисање улога и одговорности свих запослених и деце</w:t>
      </w:r>
    </w:p>
    <w:p w14:paraId="4889985A" w14:textId="77777777" w:rsidR="00776050" w:rsidRDefault="00776050" w:rsidP="00776050">
      <w:r>
        <w:t>•</w:t>
      </w:r>
      <w:r>
        <w:tab/>
        <w:t>сазнање о насиљу</w:t>
      </w:r>
    </w:p>
    <w:p w14:paraId="61A6A0E4" w14:textId="77777777" w:rsidR="00776050" w:rsidRDefault="00776050" w:rsidP="00776050">
      <w:r>
        <w:t>•</w:t>
      </w:r>
      <w:r>
        <w:tab/>
        <w:t>покретање процеса заштите детета</w:t>
      </w:r>
    </w:p>
    <w:p w14:paraId="50772FC1" w14:textId="77777777" w:rsidR="00776050" w:rsidRDefault="00776050" w:rsidP="00776050">
      <w:r>
        <w:t>•</w:t>
      </w:r>
      <w:r>
        <w:tab/>
        <w:t>обавештавање одговорне особе за ту врсту насиља</w:t>
      </w:r>
    </w:p>
    <w:p w14:paraId="076FF2A8" w14:textId="77777777" w:rsidR="00776050" w:rsidRDefault="00776050" w:rsidP="00776050">
      <w:r>
        <w:t>•</w:t>
      </w:r>
      <w:r>
        <w:tab/>
        <w:t>евидентирање случаја</w:t>
      </w:r>
    </w:p>
    <w:p w14:paraId="6CBCCDF4" w14:textId="77777777" w:rsidR="00776050" w:rsidRDefault="00776050" w:rsidP="00776050">
      <w:r>
        <w:t>•</w:t>
      </w:r>
      <w:r>
        <w:tab/>
        <w:t>информисање родитеља,  а по потреби и других установа</w:t>
      </w:r>
    </w:p>
    <w:p w14:paraId="7BC09B1C" w14:textId="2235E8F4" w:rsidR="00776050" w:rsidRPr="00776050" w:rsidRDefault="00776050" w:rsidP="00776050">
      <w:r>
        <w:t>•</w:t>
      </w:r>
      <w:r>
        <w:tab/>
        <w:t>праћење ефеката појачаног васпитног рада.</w:t>
      </w:r>
    </w:p>
    <w:sectPr w:rsidR="00776050" w:rsidRPr="00776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61"/>
    <w:rsid w:val="005256BB"/>
    <w:rsid w:val="00776050"/>
    <w:rsid w:val="00A5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C4A4E"/>
  <w15:chartTrackingRefBased/>
  <w15:docId w15:val="{D03B1FC7-6E6B-495B-B061-F1AF726B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2022-06-20T11:00:00Z</dcterms:created>
  <dcterms:modified xsi:type="dcterms:W3CDTF">2022-06-20T11:01:00Z</dcterms:modified>
</cp:coreProperties>
</file>